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A41FB6" w:rsidR="001D59C9" w:rsidP="001D59C9" w:rsidRDefault="00171C78" w14:paraId="4ea0eb3" w14:textId="4ea0eb3">
      <w:pPr>
        <w:pStyle w:val="Naslov"/>
        <w:ind w:left="4956" w:firstLine="708"/>
        <w15:collapsed w:val="false"/>
        <w:rPr>
          <w:rFonts w:ascii="Arial" w:hAnsi="Arial" w:cs="Arial"/>
          <w:b w:val="false"/>
          <w:bCs w:val="false"/>
        </w:rPr>
      </w:pPr>
      <w:bookmarkStart w:name="OLE_LINK1" w:id="0"/>
      <w:bookmarkStart w:name="_GoBack" w:id="1"/>
      <w:bookmarkEnd w:id="1"/>
      <w:r w:rsidRPr="00A41FB6">
        <w:rPr>
          <w:rFonts w:ascii="Arial" w:hAnsi="Arial" w:cs="Arial"/>
          <w:noProof/>
        </w:rPr>
        <w:drawing>
          <wp:anchor distT="0" distB="0" distL="114300" distR="114300" simplePos="false" relativeHeight="251657728" behindDoc="false" locked="false" layoutInCell="true" allowOverlap="true">
            <wp:simplePos x="0" y="0"/>
            <wp:positionH relativeFrom="column">
              <wp:posOffset>883285</wp:posOffset>
            </wp:positionH>
            <wp:positionV relativeFrom="paragraph">
              <wp:posOffset>2540</wp:posOffset>
            </wp:positionV>
            <wp:extent cx="518160" cy="677545"/>
            <wp:effectExtent l="0" t="0" r="0" b="0"/>
            <wp:wrapNone/>
            <wp:docPr id="2" name="Slika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60" cy="6775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Pr="00A41FB6" w:rsidR="001D59C9" w:rsidP="001D59C9" w:rsidRDefault="001D59C9">
      <w:pPr>
        <w:pStyle w:val="Naslov"/>
        <w:tabs>
          <w:tab w:val="left" w:pos="6260"/>
        </w:tabs>
        <w:ind w:left="4956"/>
        <w:jc w:val="left"/>
        <w:rPr>
          <w:rFonts w:ascii="Arial" w:hAnsi="Arial" w:cs="Arial"/>
          <w:b w:val="false"/>
          <w:bCs w:val="false"/>
        </w:rPr>
      </w:pPr>
    </w:p>
    <w:p w:rsidRPr="00A41FB6" w:rsidR="001D59C9" w:rsidP="001D59C9" w:rsidRDefault="001D59C9">
      <w:pPr>
        <w:pStyle w:val="Naslov"/>
        <w:ind w:left="4956"/>
        <w:jc w:val="left"/>
        <w:rPr>
          <w:rFonts w:ascii="Arial" w:hAnsi="Arial" w:cs="Arial"/>
          <w:b w:val="false"/>
          <w:bCs w:val="false"/>
        </w:rPr>
      </w:pPr>
      <w:r w:rsidRPr="00A41FB6">
        <w:rPr>
          <w:rFonts w:ascii="Arial" w:hAnsi="Arial" w:cs="Arial"/>
        </w:rPr>
        <w:tab/>
      </w:r>
      <w:r w:rsidRPr="00A41FB6">
        <w:rPr>
          <w:rFonts w:ascii="Arial" w:hAnsi="Arial" w:cs="Arial"/>
        </w:rPr>
        <w:tab/>
      </w:r>
      <w:r w:rsidRPr="00A41FB6">
        <w:rPr>
          <w:rFonts w:ascii="Arial" w:hAnsi="Arial" w:cs="Arial"/>
        </w:rPr>
        <w:tab/>
      </w:r>
      <w:r w:rsidRPr="00A41FB6">
        <w:rPr>
          <w:rFonts w:ascii="Arial" w:hAnsi="Arial" w:cs="Arial"/>
        </w:rPr>
        <w:tab/>
      </w:r>
      <w:r w:rsidRPr="00A41FB6">
        <w:rPr>
          <w:rFonts w:ascii="Arial" w:hAnsi="Arial" w:cs="Arial"/>
        </w:rPr>
        <w:tab/>
      </w:r>
    </w:p>
    <w:p w:rsidRPr="00A41FB6" w:rsidR="001D59C9" w:rsidP="001D59C9" w:rsidRDefault="001D59C9">
      <w:pPr>
        <w:pStyle w:val="Naslov"/>
        <w:jc w:val="left"/>
        <w:rPr>
          <w:rFonts w:ascii="Arial" w:hAnsi="Arial" w:cs="Arial"/>
          <w:b w:val="false"/>
          <w:bCs w:val="false"/>
        </w:rPr>
      </w:pPr>
      <w:r w:rsidRPr="00A41FB6">
        <w:rPr>
          <w:rFonts w:ascii="Arial" w:hAnsi="Arial" w:cs="Arial"/>
        </w:rPr>
        <w:tab/>
      </w:r>
    </w:p>
    <w:p w:rsidRPr="00A41FB6" w:rsidR="001D59C9" w:rsidP="001D59C9" w:rsidRDefault="001D59C9">
      <w:pPr>
        <w:pStyle w:val="Naslov"/>
        <w:tabs>
          <w:tab w:val="left" w:pos="270"/>
        </w:tabs>
        <w:jc w:val="left"/>
        <w:rPr>
          <w:rFonts w:ascii="Arial" w:hAnsi="Arial" w:cs="Arial"/>
          <w:b w:val="false"/>
          <w:bCs w:val="false"/>
        </w:rPr>
      </w:pPr>
      <w:r w:rsidRPr="00A41FB6">
        <w:rPr>
          <w:rFonts w:ascii="Arial" w:hAnsi="Arial" w:cs="Arial"/>
          <w:b w:val="false"/>
          <w:bCs w:val="false"/>
        </w:rPr>
        <w:tab/>
      </w:r>
      <w:r w:rsidRPr="00A41FB6" w:rsidR="00E66F98">
        <w:rPr>
          <w:rFonts w:ascii="Arial" w:hAnsi="Arial" w:cs="Arial"/>
          <w:b w:val="false"/>
          <w:bCs w:val="false"/>
        </w:rPr>
        <w:t xml:space="preserve">      </w:t>
      </w:r>
      <w:r w:rsidRPr="00A41FB6">
        <w:rPr>
          <w:rFonts w:ascii="Arial" w:hAnsi="Arial" w:cs="Arial"/>
          <w:b w:val="false"/>
          <w:bCs w:val="false"/>
        </w:rPr>
        <w:t>REPUBLIKA HRVATSKA</w:t>
      </w:r>
    </w:p>
    <w:p w:rsidRPr="00A41FB6" w:rsidR="001D59C9" w:rsidP="001D59C9" w:rsidRDefault="0060763F">
      <w:pPr>
        <w:pStyle w:val="Naslov"/>
        <w:tabs>
          <w:tab w:val="left" w:pos="270"/>
        </w:tabs>
        <w:jc w:val="left"/>
        <w:rPr>
          <w:rFonts w:ascii="Arial" w:hAnsi="Arial" w:cs="Arial"/>
          <w:b w:val="false"/>
          <w:bCs w:val="false"/>
        </w:rPr>
      </w:pPr>
      <w:r w:rsidRPr="00A41FB6">
        <w:rPr>
          <w:rFonts w:ascii="Arial" w:hAnsi="Arial" w:cs="Arial"/>
          <w:b w:val="false"/>
          <w:bCs w:val="false"/>
        </w:rPr>
        <w:t xml:space="preserve">OPĆINSKI </w:t>
      </w:r>
      <w:r w:rsidRPr="00A41FB6" w:rsidR="001D59C9">
        <w:rPr>
          <w:rFonts w:ascii="Arial" w:hAnsi="Arial" w:cs="Arial"/>
          <w:b w:val="false"/>
          <w:bCs w:val="false"/>
        </w:rPr>
        <w:t>PREKRŠAJNI SUD U ZAGREBU</w:t>
      </w:r>
    </w:p>
    <w:p w:rsidRPr="00A41FB6" w:rsidR="001D3B40" w:rsidP="006114A9" w:rsidRDefault="00E66F98">
      <w:pPr>
        <w:pStyle w:val="Naslov"/>
        <w:tabs>
          <w:tab w:val="left" w:pos="270"/>
        </w:tabs>
        <w:jc w:val="left"/>
        <w:rPr>
          <w:rFonts w:ascii="Arial" w:hAnsi="Arial" w:cs="Arial"/>
          <w:b w:val="false"/>
          <w:bCs w:val="false"/>
        </w:rPr>
      </w:pPr>
      <w:r w:rsidRPr="00A41FB6">
        <w:rPr>
          <w:rFonts w:ascii="Arial" w:hAnsi="Arial" w:cs="Arial"/>
          <w:b w:val="false"/>
          <w:bCs w:val="false"/>
        </w:rPr>
        <w:t xml:space="preserve">        </w:t>
      </w:r>
      <w:r w:rsidRPr="00A41FB6" w:rsidR="001D59C9">
        <w:rPr>
          <w:rFonts w:ascii="Arial" w:hAnsi="Arial" w:cs="Arial"/>
          <w:b w:val="false"/>
          <w:bCs w:val="false"/>
        </w:rPr>
        <w:t>Zagreb, Avenija Dubrovnik br. 8</w:t>
      </w:r>
      <w:bookmarkEnd w:id="0"/>
    </w:p>
    <w:p w:rsidRPr="00A41FB6" w:rsidR="001D3B40" w:rsidRDefault="001D3B40">
      <w:pPr>
        <w:pStyle w:val="Naslov5"/>
        <w:rPr>
          <w:rFonts w:ascii="Arial" w:hAnsi="Arial" w:cs="Arial"/>
          <w:bCs/>
          <w:sz w:val="24"/>
        </w:rPr>
      </w:pPr>
    </w:p>
    <w:p w:rsidRPr="00A41FB6" w:rsidR="00682B23" w:rsidP="00682B23" w:rsidRDefault="002B1582">
      <w:pPr>
        <w:jc w:val="right"/>
        <w:rPr>
          <w:rFonts w:ascii="Arial" w:hAnsi="Arial" w:cs="Arial"/>
        </w:rPr>
      </w:pPr>
      <w:r w:rsidRPr="00A41FB6">
        <w:rPr>
          <w:rFonts w:ascii="Arial" w:hAnsi="Arial" w:cs="Arial"/>
        </w:rPr>
        <w:t>Poslovni broj:</w:t>
      </w:r>
      <w:r w:rsidRPr="00A41FB6" w:rsidR="00065C03">
        <w:rPr>
          <w:rFonts w:ascii="Arial" w:hAnsi="Arial" w:cs="Arial"/>
        </w:rPr>
        <w:t xml:space="preserve"> Pp-</w:t>
      </w:r>
      <w:r w:rsidRPr="00A41FB6">
        <w:rPr>
          <w:rFonts w:ascii="Arial" w:hAnsi="Arial" w:cs="Arial"/>
        </w:rPr>
        <w:t>3799</w:t>
      </w:r>
      <w:r w:rsidRPr="00A41FB6" w:rsidR="00682B23">
        <w:rPr>
          <w:rFonts w:ascii="Arial" w:hAnsi="Arial" w:cs="Arial"/>
        </w:rPr>
        <w:t>/20</w:t>
      </w:r>
      <w:r w:rsidRPr="00A41FB6">
        <w:rPr>
          <w:rFonts w:ascii="Arial" w:hAnsi="Arial" w:cs="Arial"/>
        </w:rPr>
        <w:t>26</w:t>
      </w:r>
    </w:p>
    <w:p w:rsidRPr="00A41FB6" w:rsidR="00682B23" w:rsidP="00682B23" w:rsidRDefault="00682B23">
      <w:pPr>
        <w:jc w:val="right"/>
        <w:rPr>
          <w:rFonts w:ascii="Arial" w:hAnsi="Arial" w:cs="Arial"/>
        </w:rPr>
      </w:pPr>
    </w:p>
    <w:p w:rsidRPr="00A41FB6" w:rsidR="005620D1" w:rsidRDefault="00514C5A">
      <w:pPr>
        <w:pStyle w:val="Naslov5"/>
        <w:rPr>
          <w:rFonts w:ascii="Arial" w:hAnsi="Arial" w:cs="Arial"/>
          <w:bCs/>
          <w:sz w:val="24"/>
        </w:rPr>
      </w:pPr>
      <w:r w:rsidRPr="00A41FB6">
        <w:rPr>
          <w:rFonts w:ascii="Arial" w:hAnsi="Arial" w:cs="Arial"/>
          <w:bCs/>
          <w:sz w:val="24"/>
        </w:rPr>
        <w:t xml:space="preserve">U </w:t>
      </w:r>
      <w:r w:rsidRPr="00A41FB6" w:rsidR="00011A82">
        <w:rPr>
          <w:rFonts w:ascii="Arial" w:hAnsi="Arial" w:cs="Arial"/>
          <w:bCs/>
          <w:sz w:val="24"/>
        </w:rPr>
        <w:t xml:space="preserve">  </w:t>
      </w:r>
      <w:r w:rsidRPr="00A41FB6">
        <w:rPr>
          <w:rFonts w:ascii="Arial" w:hAnsi="Arial" w:cs="Arial"/>
          <w:bCs/>
          <w:sz w:val="24"/>
        </w:rPr>
        <w:t>I</w:t>
      </w:r>
      <w:r w:rsidRPr="00A41FB6" w:rsidR="00011A82">
        <w:rPr>
          <w:rFonts w:ascii="Arial" w:hAnsi="Arial" w:cs="Arial"/>
          <w:bCs/>
          <w:sz w:val="24"/>
        </w:rPr>
        <w:t xml:space="preserve"> </w:t>
      </w:r>
      <w:r w:rsidRPr="00A41FB6">
        <w:rPr>
          <w:rFonts w:ascii="Arial" w:hAnsi="Arial" w:cs="Arial"/>
          <w:bCs/>
          <w:sz w:val="24"/>
        </w:rPr>
        <w:t>M</w:t>
      </w:r>
      <w:r w:rsidRPr="00A41FB6" w:rsidR="00011A82">
        <w:rPr>
          <w:rFonts w:ascii="Arial" w:hAnsi="Arial" w:cs="Arial"/>
          <w:bCs/>
          <w:sz w:val="24"/>
        </w:rPr>
        <w:t xml:space="preserve"> </w:t>
      </w:r>
      <w:r w:rsidRPr="00A41FB6">
        <w:rPr>
          <w:rFonts w:ascii="Arial" w:hAnsi="Arial" w:cs="Arial"/>
          <w:bCs/>
          <w:sz w:val="24"/>
        </w:rPr>
        <w:t>E</w:t>
      </w:r>
      <w:r w:rsidRPr="00A41FB6" w:rsidR="00011A82">
        <w:rPr>
          <w:rFonts w:ascii="Arial" w:hAnsi="Arial" w:cs="Arial"/>
          <w:bCs/>
          <w:sz w:val="24"/>
        </w:rPr>
        <w:t xml:space="preserve">  </w:t>
      </w:r>
      <w:r w:rsidRPr="00A41FB6">
        <w:rPr>
          <w:rFonts w:ascii="Arial" w:hAnsi="Arial" w:cs="Arial"/>
          <w:bCs/>
          <w:sz w:val="24"/>
        </w:rPr>
        <w:t xml:space="preserve"> R</w:t>
      </w:r>
      <w:r w:rsidRPr="00A41FB6" w:rsidR="00011A82">
        <w:rPr>
          <w:rFonts w:ascii="Arial" w:hAnsi="Arial" w:cs="Arial"/>
          <w:bCs/>
          <w:sz w:val="24"/>
        </w:rPr>
        <w:t xml:space="preserve"> </w:t>
      </w:r>
      <w:r w:rsidRPr="00A41FB6">
        <w:rPr>
          <w:rFonts w:ascii="Arial" w:hAnsi="Arial" w:cs="Arial"/>
          <w:bCs/>
          <w:sz w:val="24"/>
        </w:rPr>
        <w:t>E</w:t>
      </w:r>
      <w:r w:rsidRPr="00A41FB6" w:rsidR="00011A82">
        <w:rPr>
          <w:rFonts w:ascii="Arial" w:hAnsi="Arial" w:cs="Arial"/>
          <w:bCs/>
          <w:sz w:val="24"/>
        </w:rPr>
        <w:t xml:space="preserve"> </w:t>
      </w:r>
      <w:r w:rsidRPr="00A41FB6">
        <w:rPr>
          <w:rFonts w:ascii="Arial" w:hAnsi="Arial" w:cs="Arial"/>
          <w:bCs/>
          <w:sz w:val="24"/>
        </w:rPr>
        <w:t>P</w:t>
      </w:r>
      <w:r w:rsidRPr="00A41FB6" w:rsidR="00011A82">
        <w:rPr>
          <w:rFonts w:ascii="Arial" w:hAnsi="Arial" w:cs="Arial"/>
          <w:bCs/>
          <w:sz w:val="24"/>
        </w:rPr>
        <w:t xml:space="preserve"> </w:t>
      </w:r>
      <w:r w:rsidRPr="00A41FB6">
        <w:rPr>
          <w:rFonts w:ascii="Arial" w:hAnsi="Arial" w:cs="Arial"/>
          <w:bCs/>
          <w:sz w:val="24"/>
        </w:rPr>
        <w:t>U</w:t>
      </w:r>
      <w:r w:rsidRPr="00A41FB6" w:rsidR="00011A82">
        <w:rPr>
          <w:rFonts w:ascii="Arial" w:hAnsi="Arial" w:cs="Arial"/>
          <w:bCs/>
          <w:sz w:val="24"/>
        </w:rPr>
        <w:t xml:space="preserve"> </w:t>
      </w:r>
      <w:r w:rsidRPr="00A41FB6">
        <w:rPr>
          <w:rFonts w:ascii="Arial" w:hAnsi="Arial" w:cs="Arial"/>
          <w:bCs/>
          <w:sz w:val="24"/>
        </w:rPr>
        <w:t>B</w:t>
      </w:r>
      <w:r w:rsidRPr="00A41FB6" w:rsidR="00011A82">
        <w:rPr>
          <w:rFonts w:ascii="Arial" w:hAnsi="Arial" w:cs="Arial"/>
          <w:bCs/>
          <w:sz w:val="24"/>
        </w:rPr>
        <w:t xml:space="preserve"> </w:t>
      </w:r>
      <w:r w:rsidRPr="00A41FB6">
        <w:rPr>
          <w:rFonts w:ascii="Arial" w:hAnsi="Arial" w:cs="Arial"/>
          <w:bCs/>
          <w:sz w:val="24"/>
        </w:rPr>
        <w:t>L</w:t>
      </w:r>
      <w:r w:rsidRPr="00A41FB6" w:rsidR="00011A82">
        <w:rPr>
          <w:rFonts w:ascii="Arial" w:hAnsi="Arial" w:cs="Arial"/>
          <w:bCs/>
          <w:sz w:val="24"/>
        </w:rPr>
        <w:t xml:space="preserve"> </w:t>
      </w:r>
      <w:r w:rsidRPr="00A41FB6">
        <w:rPr>
          <w:rFonts w:ascii="Arial" w:hAnsi="Arial" w:cs="Arial"/>
          <w:bCs/>
          <w:sz w:val="24"/>
        </w:rPr>
        <w:t>I</w:t>
      </w:r>
      <w:r w:rsidRPr="00A41FB6" w:rsidR="00011A82">
        <w:rPr>
          <w:rFonts w:ascii="Arial" w:hAnsi="Arial" w:cs="Arial"/>
          <w:bCs/>
          <w:sz w:val="24"/>
        </w:rPr>
        <w:t xml:space="preserve"> </w:t>
      </w:r>
      <w:r w:rsidRPr="00A41FB6">
        <w:rPr>
          <w:rFonts w:ascii="Arial" w:hAnsi="Arial" w:cs="Arial"/>
          <w:bCs/>
          <w:sz w:val="24"/>
        </w:rPr>
        <w:t>K</w:t>
      </w:r>
      <w:r w:rsidRPr="00A41FB6" w:rsidR="00011A82">
        <w:rPr>
          <w:rFonts w:ascii="Arial" w:hAnsi="Arial" w:cs="Arial"/>
          <w:bCs/>
          <w:sz w:val="24"/>
        </w:rPr>
        <w:t xml:space="preserve"> </w:t>
      </w:r>
      <w:r w:rsidRPr="00A41FB6">
        <w:rPr>
          <w:rFonts w:ascii="Arial" w:hAnsi="Arial" w:cs="Arial"/>
          <w:bCs/>
          <w:sz w:val="24"/>
        </w:rPr>
        <w:t xml:space="preserve">E </w:t>
      </w:r>
      <w:r w:rsidRPr="00A41FB6" w:rsidR="00011A82">
        <w:rPr>
          <w:rFonts w:ascii="Arial" w:hAnsi="Arial" w:cs="Arial"/>
          <w:bCs/>
          <w:sz w:val="24"/>
        </w:rPr>
        <w:t xml:space="preserve">  </w:t>
      </w:r>
      <w:r w:rsidRPr="00A41FB6">
        <w:rPr>
          <w:rFonts w:ascii="Arial" w:hAnsi="Arial" w:cs="Arial"/>
          <w:bCs/>
          <w:sz w:val="24"/>
        </w:rPr>
        <w:t>H</w:t>
      </w:r>
      <w:r w:rsidRPr="00A41FB6" w:rsidR="00011A82">
        <w:rPr>
          <w:rFonts w:ascii="Arial" w:hAnsi="Arial" w:cs="Arial"/>
          <w:bCs/>
          <w:sz w:val="24"/>
        </w:rPr>
        <w:t xml:space="preserve"> </w:t>
      </w:r>
      <w:r w:rsidRPr="00A41FB6">
        <w:rPr>
          <w:rFonts w:ascii="Arial" w:hAnsi="Arial" w:cs="Arial"/>
          <w:bCs/>
          <w:sz w:val="24"/>
        </w:rPr>
        <w:t>R</w:t>
      </w:r>
      <w:r w:rsidRPr="00A41FB6" w:rsidR="00011A82">
        <w:rPr>
          <w:rFonts w:ascii="Arial" w:hAnsi="Arial" w:cs="Arial"/>
          <w:bCs/>
          <w:sz w:val="24"/>
        </w:rPr>
        <w:t xml:space="preserve"> </w:t>
      </w:r>
      <w:r w:rsidRPr="00A41FB6">
        <w:rPr>
          <w:rFonts w:ascii="Arial" w:hAnsi="Arial" w:cs="Arial"/>
          <w:bCs/>
          <w:sz w:val="24"/>
        </w:rPr>
        <w:t>V</w:t>
      </w:r>
      <w:r w:rsidRPr="00A41FB6" w:rsidR="00011A82">
        <w:rPr>
          <w:rFonts w:ascii="Arial" w:hAnsi="Arial" w:cs="Arial"/>
          <w:bCs/>
          <w:sz w:val="24"/>
        </w:rPr>
        <w:t xml:space="preserve"> </w:t>
      </w:r>
      <w:r w:rsidRPr="00A41FB6">
        <w:rPr>
          <w:rFonts w:ascii="Arial" w:hAnsi="Arial" w:cs="Arial"/>
          <w:bCs/>
          <w:sz w:val="24"/>
        </w:rPr>
        <w:t>A</w:t>
      </w:r>
      <w:r w:rsidRPr="00A41FB6" w:rsidR="00011A82">
        <w:rPr>
          <w:rFonts w:ascii="Arial" w:hAnsi="Arial" w:cs="Arial"/>
          <w:bCs/>
          <w:sz w:val="24"/>
        </w:rPr>
        <w:t xml:space="preserve"> </w:t>
      </w:r>
      <w:r w:rsidRPr="00A41FB6">
        <w:rPr>
          <w:rFonts w:ascii="Arial" w:hAnsi="Arial" w:cs="Arial"/>
          <w:bCs/>
          <w:sz w:val="24"/>
        </w:rPr>
        <w:t>T</w:t>
      </w:r>
      <w:r w:rsidRPr="00A41FB6" w:rsidR="00011A82">
        <w:rPr>
          <w:rFonts w:ascii="Arial" w:hAnsi="Arial" w:cs="Arial"/>
          <w:bCs/>
          <w:sz w:val="24"/>
        </w:rPr>
        <w:t xml:space="preserve"> </w:t>
      </w:r>
      <w:r w:rsidRPr="00A41FB6">
        <w:rPr>
          <w:rFonts w:ascii="Arial" w:hAnsi="Arial" w:cs="Arial"/>
          <w:bCs/>
          <w:sz w:val="24"/>
        </w:rPr>
        <w:t>S</w:t>
      </w:r>
      <w:r w:rsidRPr="00A41FB6" w:rsidR="00011A82">
        <w:rPr>
          <w:rFonts w:ascii="Arial" w:hAnsi="Arial" w:cs="Arial"/>
          <w:bCs/>
          <w:sz w:val="24"/>
        </w:rPr>
        <w:t xml:space="preserve"> </w:t>
      </w:r>
      <w:r w:rsidRPr="00A41FB6">
        <w:rPr>
          <w:rFonts w:ascii="Arial" w:hAnsi="Arial" w:cs="Arial"/>
          <w:bCs/>
          <w:sz w:val="24"/>
        </w:rPr>
        <w:t>K</w:t>
      </w:r>
      <w:r w:rsidRPr="00A41FB6" w:rsidR="00011A82">
        <w:rPr>
          <w:rFonts w:ascii="Arial" w:hAnsi="Arial" w:cs="Arial"/>
          <w:bCs/>
          <w:sz w:val="24"/>
        </w:rPr>
        <w:t xml:space="preserve"> </w:t>
      </w:r>
      <w:r w:rsidRPr="00A41FB6">
        <w:rPr>
          <w:rFonts w:ascii="Arial" w:hAnsi="Arial" w:cs="Arial"/>
          <w:bCs/>
          <w:sz w:val="24"/>
        </w:rPr>
        <w:t>E</w:t>
      </w:r>
      <w:r w:rsidRPr="00A41FB6" w:rsidR="005620D1">
        <w:rPr>
          <w:rFonts w:ascii="Arial" w:hAnsi="Arial" w:cs="Arial"/>
          <w:bCs/>
          <w:sz w:val="24"/>
        </w:rPr>
        <w:t xml:space="preserve"> </w:t>
      </w:r>
    </w:p>
    <w:p w:rsidRPr="00A41FB6" w:rsidR="005620D1" w:rsidRDefault="005620D1">
      <w:pPr>
        <w:rPr>
          <w:rFonts w:ascii="Arial" w:hAnsi="Arial" w:cs="Arial"/>
        </w:rPr>
      </w:pPr>
    </w:p>
    <w:p w:rsidRPr="00A41FB6" w:rsidR="005620D1" w:rsidRDefault="00514C5A">
      <w:pPr>
        <w:pStyle w:val="Naslov5"/>
        <w:rPr>
          <w:rFonts w:ascii="Arial" w:hAnsi="Arial" w:cs="Arial"/>
          <w:bCs/>
          <w:sz w:val="24"/>
        </w:rPr>
      </w:pPr>
      <w:r w:rsidRPr="00A41FB6">
        <w:rPr>
          <w:rFonts w:ascii="Arial" w:hAnsi="Arial" w:cs="Arial"/>
          <w:bCs/>
          <w:sz w:val="24"/>
        </w:rPr>
        <w:t>P</w:t>
      </w:r>
      <w:r w:rsidRPr="00A41FB6" w:rsidR="00011A82">
        <w:rPr>
          <w:rFonts w:ascii="Arial" w:hAnsi="Arial" w:cs="Arial"/>
          <w:bCs/>
          <w:sz w:val="24"/>
        </w:rPr>
        <w:t xml:space="preserve"> </w:t>
      </w:r>
      <w:r w:rsidRPr="00A41FB6">
        <w:rPr>
          <w:rFonts w:ascii="Arial" w:hAnsi="Arial" w:cs="Arial"/>
          <w:bCs/>
          <w:sz w:val="24"/>
        </w:rPr>
        <w:t>R</w:t>
      </w:r>
      <w:r w:rsidRPr="00A41FB6" w:rsidR="00011A82">
        <w:rPr>
          <w:rFonts w:ascii="Arial" w:hAnsi="Arial" w:cs="Arial"/>
          <w:bCs/>
          <w:sz w:val="24"/>
        </w:rPr>
        <w:t xml:space="preserve"> </w:t>
      </w:r>
      <w:r w:rsidRPr="00A41FB6">
        <w:rPr>
          <w:rFonts w:ascii="Arial" w:hAnsi="Arial" w:cs="Arial"/>
          <w:bCs/>
          <w:sz w:val="24"/>
        </w:rPr>
        <w:t>E</w:t>
      </w:r>
      <w:r w:rsidRPr="00A41FB6" w:rsidR="00011A82">
        <w:rPr>
          <w:rFonts w:ascii="Arial" w:hAnsi="Arial" w:cs="Arial"/>
          <w:bCs/>
          <w:sz w:val="24"/>
        </w:rPr>
        <w:t xml:space="preserve"> </w:t>
      </w:r>
      <w:r w:rsidRPr="00A41FB6">
        <w:rPr>
          <w:rFonts w:ascii="Arial" w:hAnsi="Arial" w:cs="Arial"/>
          <w:bCs/>
          <w:sz w:val="24"/>
        </w:rPr>
        <w:t>S</w:t>
      </w:r>
      <w:r w:rsidRPr="00A41FB6" w:rsidR="00011A82">
        <w:rPr>
          <w:rFonts w:ascii="Arial" w:hAnsi="Arial" w:cs="Arial"/>
          <w:bCs/>
          <w:sz w:val="24"/>
        </w:rPr>
        <w:t xml:space="preserve"> </w:t>
      </w:r>
      <w:r w:rsidRPr="00A41FB6">
        <w:rPr>
          <w:rFonts w:ascii="Arial" w:hAnsi="Arial" w:cs="Arial"/>
          <w:bCs/>
          <w:sz w:val="24"/>
        </w:rPr>
        <w:t>U</w:t>
      </w:r>
      <w:r w:rsidRPr="00A41FB6" w:rsidR="00011A82">
        <w:rPr>
          <w:rFonts w:ascii="Arial" w:hAnsi="Arial" w:cs="Arial"/>
          <w:bCs/>
          <w:sz w:val="24"/>
        </w:rPr>
        <w:t xml:space="preserve"> </w:t>
      </w:r>
      <w:r w:rsidRPr="00A41FB6">
        <w:rPr>
          <w:rFonts w:ascii="Arial" w:hAnsi="Arial" w:cs="Arial"/>
          <w:bCs/>
          <w:sz w:val="24"/>
        </w:rPr>
        <w:t>D</w:t>
      </w:r>
      <w:r w:rsidRPr="00A41FB6" w:rsidR="00011A82">
        <w:rPr>
          <w:rFonts w:ascii="Arial" w:hAnsi="Arial" w:cs="Arial"/>
          <w:bCs/>
          <w:sz w:val="24"/>
        </w:rPr>
        <w:t xml:space="preserve"> </w:t>
      </w:r>
      <w:r w:rsidRPr="00A41FB6">
        <w:rPr>
          <w:rFonts w:ascii="Arial" w:hAnsi="Arial" w:cs="Arial"/>
          <w:bCs/>
          <w:sz w:val="24"/>
        </w:rPr>
        <w:t>A</w:t>
      </w:r>
    </w:p>
    <w:p w:rsidRPr="00A41FB6" w:rsidR="00402DDE" w:rsidP="00402DDE" w:rsidRDefault="00FB476C">
      <w:pPr>
        <w:jc w:val="left"/>
        <w:rPr>
          <w:rFonts w:ascii="Arial" w:hAnsi="Arial" w:cs="Arial"/>
          <w:b/>
          <w:bCs/>
        </w:rPr>
      </w:pPr>
      <w:r w:rsidRPr="00A41FB6">
        <w:rPr>
          <w:rFonts w:ascii="Arial" w:hAnsi="Arial" w:cs="Arial"/>
          <w:b/>
          <w:bCs/>
        </w:rPr>
        <w:t xml:space="preserve"> </w:t>
      </w:r>
    </w:p>
    <w:p w:rsidRPr="00A41FB6" w:rsidR="00B90DC7" w:rsidP="00B90DC7" w:rsidRDefault="0060763F">
      <w:pPr>
        <w:ind w:firstLine="708"/>
        <w:rPr>
          <w:rFonts w:ascii="Arial" w:hAnsi="Arial" w:cs="Arial"/>
        </w:rPr>
      </w:pPr>
      <w:r w:rsidRPr="00A41FB6">
        <w:rPr>
          <w:rFonts w:ascii="Arial" w:hAnsi="Arial" w:cs="Arial"/>
        </w:rPr>
        <w:t>Općinski p</w:t>
      </w:r>
      <w:r w:rsidRPr="00A41FB6" w:rsidR="00402DDE">
        <w:rPr>
          <w:rFonts w:ascii="Arial" w:hAnsi="Arial" w:cs="Arial"/>
        </w:rPr>
        <w:t xml:space="preserve">rekršajni sud u Zagrebu, po sucu </w:t>
      </w:r>
      <w:r w:rsidRPr="00A41FB6" w:rsidR="00FE05D7">
        <w:rPr>
          <w:rFonts w:ascii="Arial" w:hAnsi="Arial" w:cs="Arial"/>
        </w:rPr>
        <w:t xml:space="preserve">Valeriji Radić, uz sudjelovanje </w:t>
      </w:r>
      <w:r w:rsidRPr="00A41FB6" w:rsidR="00B90DC7">
        <w:rPr>
          <w:rFonts w:ascii="Arial" w:hAnsi="Arial" w:cs="Arial"/>
        </w:rPr>
        <w:t>zapisničarke Danijele Brebrić</w:t>
      </w:r>
      <w:r w:rsidRPr="00A41FB6" w:rsidR="00402DDE">
        <w:rPr>
          <w:rFonts w:ascii="Arial" w:hAnsi="Arial" w:cs="Arial"/>
        </w:rPr>
        <w:t xml:space="preserve"> u prekršajnom predmetu pr</w:t>
      </w:r>
      <w:r w:rsidRPr="00A41FB6" w:rsidR="00723AF7">
        <w:rPr>
          <w:rFonts w:ascii="Arial" w:hAnsi="Arial" w:cs="Arial"/>
        </w:rPr>
        <w:t>otiv okrivljeni</w:t>
      </w:r>
      <w:r w:rsidRPr="00A41FB6" w:rsidR="006456FE">
        <w:rPr>
          <w:rFonts w:ascii="Arial" w:hAnsi="Arial" w:cs="Arial"/>
        </w:rPr>
        <w:t xml:space="preserve">ka </w:t>
      </w:r>
      <w:r w:rsidRPr="00A41FB6" w:rsidR="00B90DC7">
        <w:rPr>
          <w:rFonts w:ascii="Arial" w:hAnsi="Arial" w:cs="Arial"/>
        </w:rPr>
        <w:t>Hrvoja Fresla, zastupanog po odvjetniku Jurici Tončiću</w:t>
      </w:r>
      <w:r w:rsidRPr="00A41FB6" w:rsidR="00D95308">
        <w:rPr>
          <w:rFonts w:ascii="Arial" w:hAnsi="Arial" w:cs="Arial"/>
        </w:rPr>
        <w:t xml:space="preserve">, </w:t>
      </w:r>
      <w:r w:rsidRPr="00A41FB6" w:rsidR="00744945">
        <w:rPr>
          <w:rFonts w:ascii="Arial" w:hAnsi="Arial" w:cs="Arial"/>
        </w:rPr>
        <w:t xml:space="preserve">zbog prekršaja iz čl. </w:t>
      </w:r>
      <w:r w:rsidRPr="00A41FB6" w:rsidR="00B90DC7">
        <w:rPr>
          <w:rFonts w:ascii="Arial" w:hAnsi="Arial" w:cs="Arial"/>
        </w:rPr>
        <w:t xml:space="preserve">75. st. 4. u svezi s čl. 293. st. 1. Zakona o sigurnosti prometa na cestama (NN 67/08, 48/10, 74/11, 80/13, 158/13, 92/14, 64/15, 108/17, 42/20, </w:t>
      </w:r>
      <w:r w:rsidRPr="00A41FB6" w:rsidR="00CD6A78">
        <w:rPr>
          <w:rFonts w:ascii="Arial" w:hAnsi="Arial" w:cs="Arial"/>
        </w:rPr>
        <w:t>114/22, 133/23, 145/24)</w:t>
      </w:r>
      <w:r w:rsidRPr="00A41FB6" w:rsidR="00B90DC7">
        <w:rPr>
          <w:rFonts w:ascii="Arial" w:hAnsi="Arial" w:cs="Arial"/>
        </w:rPr>
        <w:t xml:space="preserve"> povodom prigovora okrivljenika na obavezni prekršajni nalog PU Zagrebačke, </w:t>
      </w:r>
      <w:bookmarkStart w:name="OLE_LINK2" w:id="2"/>
      <w:r w:rsidRPr="00A41FB6" w:rsidR="00CD6A78">
        <w:rPr>
          <w:rFonts w:ascii="Arial" w:hAnsi="Arial" w:cs="Arial"/>
        </w:rPr>
        <w:t>I</w:t>
      </w:r>
      <w:r w:rsidRPr="00A41FB6" w:rsidR="00B90DC7">
        <w:rPr>
          <w:rFonts w:ascii="Arial" w:hAnsi="Arial" w:cs="Arial"/>
        </w:rPr>
        <w:t xml:space="preserve"> Postaje prometne policije </w:t>
      </w:r>
      <w:r w:rsidRPr="00A41FB6" w:rsidR="00CD6A78">
        <w:rPr>
          <w:rFonts w:ascii="Arial" w:hAnsi="Arial" w:cs="Arial"/>
        </w:rPr>
        <w:t>klasa: 211-07/25-4/30378</w:t>
      </w:r>
      <w:r w:rsidRPr="00A41FB6" w:rsidR="00B90DC7">
        <w:rPr>
          <w:rFonts w:ascii="Arial" w:hAnsi="Arial" w:cs="Arial"/>
        </w:rPr>
        <w:t xml:space="preserve">, </w:t>
      </w:r>
      <w:bookmarkEnd w:id="2"/>
      <w:r w:rsidRPr="00A41FB6" w:rsidR="00B90DC7">
        <w:rPr>
          <w:rFonts w:ascii="Arial" w:hAnsi="Arial" w:cs="Arial"/>
        </w:rPr>
        <w:t xml:space="preserve">nakon žurnog postupka, </w:t>
      </w:r>
    </w:p>
    <w:p w:rsidRPr="00A41FB6" w:rsidR="00242D80" w:rsidP="00402DDE" w:rsidRDefault="00242D80">
      <w:pPr>
        <w:rPr>
          <w:rFonts w:ascii="Arial" w:hAnsi="Arial" w:cs="Arial"/>
        </w:rPr>
      </w:pPr>
    </w:p>
    <w:p w:rsidRPr="00A41FB6" w:rsidR="00402DDE" w:rsidP="00FE05D7" w:rsidRDefault="00402DDE">
      <w:pPr>
        <w:pStyle w:val="Naslov2"/>
        <w:jc w:val="center"/>
        <w:rPr>
          <w:rFonts w:ascii="Arial" w:hAnsi="Arial" w:cs="Arial"/>
        </w:rPr>
      </w:pPr>
      <w:r w:rsidRPr="00A41FB6">
        <w:rPr>
          <w:rFonts w:ascii="Arial" w:hAnsi="Arial" w:cs="Arial"/>
          <w:b w:val="false"/>
        </w:rPr>
        <w:t xml:space="preserve">p r e s u d i o   j e </w:t>
      </w:r>
    </w:p>
    <w:p w:rsidRPr="00A41FB6" w:rsidR="0025094C" w:rsidP="0025094C" w:rsidRDefault="0025094C">
      <w:pPr>
        <w:ind w:firstLine="708"/>
        <w:rPr>
          <w:rFonts w:ascii="Arial" w:hAnsi="Arial" w:cs="Arial"/>
          <w:bCs/>
        </w:rPr>
      </w:pPr>
    </w:p>
    <w:p w:rsidRPr="00A41FB6" w:rsidR="0025094C" w:rsidP="0025094C" w:rsidRDefault="0025094C">
      <w:pPr>
        <w:ind w:firstLine="708"/>
        <w:rPr>
          <w:rFonts w:ascii="Arial" w:hAnsi="Arial" w:cs="Arial"/>
          <w:b/>
          <w:bCs/>
        </w:rPr>
      </w:pPr>
      <w:r w:rsidRPr="00A41FB6">
        <w:rPr>
          <w:rFonts w:ascii="Arial" w:hAnsi="Arial" w:cs="Arial"/>
          <w:bCs/>
        </w:rPr>
        <w:t>I. Temeljem čl. 183. Prekršajnog zakona (NN 107/07, 39/13, 157/13, 110/15, 70/17, 118/18, 114/22),</w:t>
      </w:r>
    </w:p>
    <w:p w:rsidRPr="00A41FB6" w:rsidR="00402DDE" w:rsidP="00402DDE" w:rsidRDefault="00402DDE">
      <w:pPr>
        <w:rPr>
          <w:rFonts w:ascii="Arial" w:hAnsi="Arial" w:cs="Arial"/>
        </w:rPr>
      </w:pPr>
    </w:p>
    <w:p w:rsidRPr="00A41FB6" w:rsidR="009B70C5" w:rsidP="009B70C5" w:rsidRDefault="0025094C">
      <w:pPr>
        <w:ind w:firstLine="708"/>
        <w:rPr>
          <w:rFonts w:ascii="Arial" w:hAnsi="Arial" w:cs="Arial"/>
          <w:bCs/>
        </w:rPr>
      </w:pPr>
      <w:r w:rsidRPr="00A41FB6">
        <w:rPr>
          <w:rFonts w:ascii="Arial" w:hAnsi="Arial" w:cs="Arial"/>
        </w:rPr>
        <w:t>O</w:t>
      </w:r>
      <w:r w:rsidRPr="00A41FB6" w:rsidR="00402DDE">
        <w:rPr>
          <w:rFonts w:ascii="Arial" w:hAnsi="Arial" w:cs="Arial"/>
        </w:rPr>
        <w:t>krivljeni</w:t>
      </w:r>
      <w:r w:rsidRPr="00A41FB6" w:rsidR="006456FE">
        <w:rPr>
          <w:rFonts w:ascii="Arial" w:hAnsi="Arial" w:cs="Arial"/>
        </w:rPr>
        <w:t>k</w:t>
      </w:r>
      <w:r w:rsidRPr="00A41FB6" w:rsidR="00402DDE">
        <w:rPr>
          <w:rFonts w:ascii="Arial" w:hAnsi="Arial" w:cs="Arial"/>
        </w:rPr>
        <w:t>:</w:t>
      </w:r>
      <w:r w:rsidRPr="00A41FB6" w:rsidR="00FE05D7">
        <w:rPr>
          <w:rFonts w:ascii="Arial" w:hAnsi="Arial" w:cs="Arial"/>
        </w:rPr>
        <w:t xml:space="preserve"> </w:t>
      </w:r>
      <w:r w:rsidRPr="00A41FB6" w:rsidR="009B70C5">
        <w:rPr>
          <w:rFonts w:ascii="Arial" w:hAnsi="Arial" w:cs="Arial"/>
          <w:bCs/>
        </w:rPr>
        <w:t>Hrvoje Fresl, sin Borisa i Biserke,  rođ. 15.03.1991. u Zagrebu, s prebivalištem u Zagrebu, Poljička ulica 25,  državljanin RH, OIB 72776232965, SSS, klesar, zaposlen u firmi F-klesarstvo Fresl, s mjesečnim primanjima oko 1.300.00 eura, oženjen, otac jednog djeteta, prekršajno nekažnjavan, protiv njega se ne vodi drugi postupak za d</w:t>
      </w:r>
      <w:r w:rsidRPr="00A41FB6" w:rsidR="00257A47">
        <w:rPr>
          <w:rFonts w:ascii="Arial" w:hAnsi="Arial" w:cs="Arial"/>
          <w:bCs/>
        </w:rPr>
        <w:t>rugi prekršaj ili kazneno djelo,</w:t>
      </w:r>
    </w:p>
    <w:p w:rsidRPr="00A41FB6" w:rsidR="00723AF7" w:rsidP="00257A47" w:rsidRDefault="00723AF7">
      <w:pPr>
        <w:rPr>
          <w:rFonts w:ascii="Arial" w:hAnsi="Arial" w:cs="Arial"/>
          <w:bCs/>
        </w:rPr>
      </w:pPr>
    </w:p>
    <w:p w:rsidRPr="00A41FB6" w:rsidR="00402DDE" w:rsidP="00FE05D7" w:rsidRDefault="00F600E4">
      <w:pPr>
        <w:jc w:val="center"/>
        <w:rPr>
          <w:rFonts w:ascii="Arial" w:hAnsi="Arial" w:cs="Arial"/>
        </w:rPr>
      </w:pPr>
      <w:r w:rsidRPr="00A41FB6">
        <w:rPr>
          <w:rFonts w:ascii="Arial" w:hAnsi="Arial" w:cs="Arial"/>
          <w:bCs/>
        </w:rPr>
        <w:t>k r i v</w:t>
      </w:r>
      <w:r w:rsidRPr="00A41FB6" w:rsidR="009450B2">
        <w:rPr>
          <w:rFonts w:ascii="Arial" w:hAnsi="Arial" w:cs="Arial"/>
          <w:bCs/>
        </w:rPr>
        <w:t xml:space="preserve"> </w:t>
      </w:r>
      <w:r w:rsidRPr="00A41FB6">
        <w:rPr>
          <w:rFonts w:ascii="Arial" w:hAnsi="Arial" w:cs="Arial"/>
          <w:bCs/>
        </w:rPr>
        <w:t xml:space="preserve">  </w:t>
      </w:r>
      <w:r w:rsidRPr="00A41FB6" w:rsidR="00402DDE">
        <w:rPr>
          <w:rFonts w:ascii="Arial" w:hAnsi="Arial" w:cs="Arial"/>
          <w:bCs/>
        </w:rPr>
        <w:t>j e</w:t>
      </w:r>
    </w:p>
    <w:p w:rsidRPr="00A41FB6" w:rsidR="00402DDE" w:rsidP="00402DDE" w:rsidRDefault="00402DDE">
      <w:pPr>
        <w:rPr>
          <w:rFonts w:ascii="Arial" w:hAnsi="Arial" w:cs="Arial"/>
        </w:rPr>
      </w:pPr>
    </w:p>
    <w:p w:rsidRPr="00A41FB6" w:rsidR="001C4070" w:rsidP="00065C03" w:rsidRDefault="007C03C2">
      <w:pPr>
        <w:ind w:firstLine="705"/>
        <w:rPr>
          <w:rFonts w:ascii="Arial" w:hAnsi="Arial" w:cs="Arial"/>
        </w:rPr>
      </w:pPr>
      <w:r w:rsidRPr="00A41FB6">
        <w:rPr>
          <w:rFonts w:ascii="Arial" w:hAnsi="Arial" w:cs="Arial"/>
        </w:rPr>
        <w:t xml:space="preserve"> </w:t>
      </w:r>
      <w:r w:rsidRPr="00A41FB6" w:rsidR="00AC2BE5">
        <w:rPr>
          <w:rFonts w:ascii="Arial" w:hAnsi="Arial" w:cs="Arial"/>
        </w:rPr>
        <w:t xml:space="preserve">što </w:t>
      </w:r>
      <w:r w:rsidRPr="00A41FB6" w:rsidR="00F20F8E">
        <w:rPr>
          <w:rFonts w:ascii="Arial" w:hAnsi="Arial" w:cs="Arial"/>
        </w:rPr>
        <w:t xml:space="preserve">je </w:t>
      </w:r>
      <w:r w:rsidRPr="00A41FB6" w:rsidR="00B819D4">
        <w:rPr>
          <w:rFonts w:ascii="Arial" w:hAnsi="Arial" w:cs="Arial"/>
        </w:rPr>
        <w:t xml:space="preserve">10. srpnja 2024. u 17:09 sati </w:t>
      </w:r>
      <w:r w:rsidRPr="00A41FB6" w:rsidR="003A7F1F">
        <w:rPr>
          <w:rFonts w:ascii="Arial" w:hAnsi="Arial" w:cs="Arial"/>
        </w:rPr>
        <w:t>upravljao osobnim automobilom reg. oznake ZG 4373-JD</w:t>
      </w:r>
      <w:r w:rsidRPr="00A41FB6" w:rsidR="00EA14F9">
        <w:rPr>
          <w:rFonts w:ascii="Arial" w:hAnsi="Arial" w:cs="Arial"/>
        </w:rPr>
        <w:t xml:space="preserve"> </w:t>
      </w:r>
      <w:r w:rsidRPr="00A41FB6" w:rsidR="003A7F1F">
        <w:rPr>
          <w:rFonts w:ascii="Arial" w:hAnsi="Arial" w:cs="Arial"/>
        </w:rPr>
        <w:t>u Zagrebu, sjevernim kolnikom Ulice grada Vukovara, srednjom prometnom trakom</w:t>
      </w:r>
      <w:r w:rsidRPr="00A41FB6" w:rsidR="002704C2">
        <w:rPr>
          <w:rFonts w:ascii="Arial" w:hAnsi="Arial" w:cs="Arial"/>
        </w:rPr>
        <w:t xml:space="preserve"> u smjeru zapada, dionicom gdje se u sve tri prometne trake nalazila kolona vozila, te je dolaskom do kućnog broj 237C</w:t>
      </w:r>
      <w:r w:rsidRPr="00A41FB6" w:rsidR="005855B3">
        <w:rPr>
          <w:rFonts w:ascii="Arial" w:hAnsi="Arial" w:cs="Arial"/>
        </w:rPr>
        <w:t xml:space="preserve">, iako ne smije započeo prelaziti iz trake u traku (tzv. slalom vožnja) odnosno prvo se prestrojio u lijevu prometnu traku, a </w:t>
      </w:r>
      <w:r w:rsidRPr="00A41FB6" w:rsidR="00D06D43">
        <w:rPr>
          <w:rFonts w:ascii="Arial" w:hAnsi="Arial" w:cs="Arial"/>
        </w:rPr>
        <w:t>odmah potom u desno da bi se preko srednje prometne trake prestrojio u desnu prometnu traku, pa je tom prilikom zbog takvog načina vožnje odnosno slalom vožnje u kočenju prednjim lijevim dijelom vozila naletio na stražnji desni bočni dio osobnog automobila reg. oznake ZG 0007-KP, kojim je upravljala Vesna Banović, istim kol</w:t>
      </w:r>
      <w:r w:rsidRPr="00A41FB6" w:rsidR="00EA14F9">
        <w:rPr>
          <w:rFonts w:ascii="Arial" w:hAnsi="Arial" w:cs="Arial"/>
        </w:rPr>
        <w:t>nikom</w:t>
      </w:r>
      <w:r w:rsidRPr="00A41FB6" w:rsidR="00D06D43">
        <w:rPr>
          <w:rFonts w:ascii="Arial" w:hAnsi="Arial" w:cs="Arial"/>
        </w:rPr>
        <w:t>, srednjom prometnom trakom u smjeru istoka, a u trenutku nesreće se prestrojavala u desnu prometnu traku, a uslijed jačine naleta osobni automobil reg. oznake ZG 4373-JD, stražnjim dijelom je odbačen u smjeru sjeverozapada gdje je stražnjim desnim kotačem naletio na sjeverni rubni kamen, uslijed čega je došlo do prevrtanja vozila na krov, te ponovo na kotače, nakon čega se stražnjim dijelom</w:t>
      </w:r>
      <w:r w:rsidRPr="00A41FB6" w:rsidR="009644A1">
        <w:rPr>
          <w:rFonts w:ascii="Arial" w:hAnsi="Arial" w:cs="Arial"/>
        </w:rPr>
        <w:t xml:space="preserve"> </w:t>
      </w:r>
      <w:r w:rsidRPr="00A41FB6" w:rsidR="009644A1">
        <w:rPr>
          <w:rFonts w:ascii="Arial" w:hAnsi="Arial" w:cs="Arial"/>
        </w:rPr>
        <w:lastRenderedPageBreak/>
        <w:t>zaustavio na mekom terenu sa sjeverne strane</w:t>
      </w:r>
      <w:r w:rsidRPr="00A41FB6" w:rsidR="00EA14F9">
        <w:rPr>
          <w:rFonts w:ascii="Arial" w:hAnsi="Arial" w:cs="Arial"/>
        </w:rPr>
        <w:t>, a prednjim dijelom na kolniku</w:t>
      </w:r>
      <w:r w:rsidRPr="00A41FB6" w:rsidR="009644A1">
        <w:rPr>
          <w:rFonts w:ascii="Arial" w:hAnsi="Arial" w:cs="Arial"/>
        </w:rPr>
        <w:t xml:space="preserve"> i uslijed jačine naleta osobni automobil reg. oznake ZG 0007-KP, odbačen je u smjeru sjeverozapada te je tom prilikom prednjim desnim kotačem naletio na sjeverni rubni kamen, </w:t>
      </w:r>
      <w:r w:rsidRPr="00A41FB6" w:rsidR="00A31640">
        <w:rPr>
          <w:rFonts w:ascii="Arial" w:hAnsi="Arial" w:cs="Arial"/>
        </w:rPr>
        <w:t>i u nesreći</w:t>
      </w:r>
      <w:r w:rsidRPr="00A41FB6" w:rsidR="006746E8">
        <w:rPr>
          <w:rFonts w:ascii="Arial" w:hAnsi="Arial" w:cs="Arial"/>
        </w:rPr>
        <w:t xml:space="preserve"> </w:t>
      </w:r>
      <w:r w:rsidRPr="00A41FB6" w:rsidR="00A31640">
        <w:rPr>
          <w:rFonts w:ascii="Arial" w:hAnsi="Arial" w:cs="Arial"/>
        </w:rPr>
        <w:t xml:space="preserve">je </w:t>
      </w:r>
      <w:r w:rsidRPr="00A41FB6" w:rsidR="006746E8">
        <w:rPr>
          <w:rFonts w:ascii="Arial" w:hAnsi="Arial" w:cs="Arial"/>
        </w:rPr>
        <w:t>tjelesne ozljede</w:t>
      </w:r>
      <w:r w:rsidRPr="00A41FB6" w:rsidR="00A31640">
        <w:rPr>
          <w:rFonts w:ascii="Arial" w:hAnsi="Arial" w:cs="Arial"/>
        </w:rPr>
        <w:t xml:space="preserve"> </w:t>
      </w:r>
      <w:r w:rsidRPr="00A41FB6" w:rsidR="006746E8">
        <w:rPr>
          <w:rFonts w:ascii="Arial" w:hAnsi="Arial" w:cs="Arial"/>
        </w:rPr>
        <w:t>zadobio okrivljenik,</w:t>
      </w:r>
      <w:r w:rsidRPr="00A41FB6" w:rsidR="00D06D43">
        <w:rPr>
          <w:rFonts w:ascii="Arial" w:hAnsi="Arial" w:cs="Arial"/>
        </w:rPr>
        <w:t xml:space="preserve"> </w:t>
      </w:r>
      <w:r w:rsidRPr="00A41FB6" w:rsidR="002704C2">
        <w:rPr>
          <w:rFonts w:ascii="Arial" w:hAnsi="Arial" w:cs="Arial"/>
        </w:rPr>
        <w:t xml:space="preserve"> </w:t>
      </w:r>
      <w:r w:rsidRPr="00A41FB6" w:rsidR="003A7F1F">
        <w:rPr>
          <w:rFonts w:ascii="Arial" w:hAnsi="Arial" w:cs="Arial"/>
        </w:rPr>
        <w:t xml:space="preserve"> </w:t>
      </w:r>
    </w:p>
    <w:p w:rsidRPr="00A41FB6" w:rsidR="00CD0828" w:rsidP="007C03C2" w:rsidRDefault="00CD0828">
      <w:pPr>
        <w:ind w:firstLine="705"/>
        <w:rPr>
          <w:rFonts w:ascii="Arial" w:hAnsi="Arial" w:cs="Arial"/>
        </w:rPr>
      </w:pPr>
    </w:p>
    <w:p w:rsidRPr="00A41FB6" w:rsidR="007C03C2" w:rsidP="007C03C2" w:rsidRDefault="007C03C2">
      <w:pPr>
        <w:ind w:firstLine="705"/>
        <w:rPr>
          <w:rFonts w:ascii="Arial" w:hAnsi="Arial" w:cs="Arial"/>
        </w:rPr>
      </w:pPr>
      <w:r w:rsidRPr="00A41FB6">
        <w:rPr>
          <w:rFonts w:ascii="Arial" w:hAnsi="Arial" w:cs="Arial"/>
        </w:rPr>
        <w:t>či</w:t>
      </w:r>
      <w:r w:rsidRPr="00A41FB6" w:rsidR="00AC2BE5">
        <w:rPr>
          <w:rFonts w:ascii="Arial" w:hAnsi="Arial" w:cs="Arial"/>
        </w:rPr>
        <w:t>me je počini</w:t>
      </w:r>
      <w:r w:rsidRPr="00A41FB6" w:rsidR="00C002C5">
        <w:rPr>
          <w:rFonts w:ascii="Arial" w:hAnsi="Arial" w:cs="Arial"/>
        </w:rPr>
        <w:t>o</w:t>
      </w:r>
      <w:r w:rsidRPr="00A41FB6" w:rsidR="00AC2BE5">
        <w:rPr>
          <w:rFonts w:ascii="Arial" w:hAnsi="Arial" w:cs="Arial"/>
        </w:rPr>
        <w:t xml:space="preserve"> prekršaj iz čl. </w:t>
      </w:r>
      <w:r w:rsidRPr="00A41FB6" w:rsidR="008D1A03">
        <w:rPr>
          <w:rFonts w:ascii="Arial" w:hAnsi="Arial" w:cs="Arial"/>
        </w:rPr>
        <w:t>75. st. 4. u svezi s čl. 293. st. 1. Zakona o sigurnosti prometa na cestama,</w:t>
      </w:r>
    </w:p>
    <w:p w:rsidRPr="00A41FB6" w:rsidR="007C03C2" w:rsidP="00A444A6" w:rsidRDefault="007C03C2">
      <w:pPr>
        <w:rPr>
          <w:rFonts w:ascii="Arial" w:hAnsi="Arial" w:cs="Arial"/>
        </w:rPr>
      </w:pPr>
    </w:p>
    <w:p w:rsidRPr="00A41FB6" w:rsidR="00C002C5" w:rsidP="00F276D9" w:rsidRDefault="00C002C5">
      <w:pPr>
        <w:pStyle w:val="Tijeloteksta"/>
        <w:ind w:firstLine="708"/>
        <w:jc w:val="both"/>
        <w:rPr>
          <w:rFonts w:ascii="Arial" w:hAnsi="Arial" w:cs="Arial"/>
        </w:rPr>
      </w:pPr>
      <w:r w:rsidRPr="00A41FB6">
        <w:rPr>
          <w:rFonts w:ascii="Arial" w:hAnsi="Arial" w:cs="Arial"/>
        </w:rPr>
        <w:t>pa mu se na osnovi naveden</w:t>
      </w:r>
      <w:r w:rsidRPr="00A41FB6" w:rsidR="00BF1F0F">
        <w:rPr>
          <w:rFonts w:ascii="Arial" w:hAnsi="Arial" w:cs="Arial"/>
        </w:rPr>
        <w:t>og</w:t>
      </w:r>
      <w:r w:rsidRPr="00A41FB6">
        <w:rPr>
          <w:rFonts w:ascii="Arial" w:hAnsi="Arial" w:cs="Arial"/>
        </w:rPr>
        <w:t xml:space="preserve"> propisa </w:t>
      </w:r>
      <w:r w:rsidRPr="00A41FB6" w:rsidR="00F276D9">
        <w:rPr>
          <w:rFonts w:ascii="Arial" w:hAnsi="Arial" w:cs="Arial"/>
        </w:rPr>
        <w:t xml:space="preserve">izriče: </w:t>
      </w:r>
    </w:p>
    <w:p w:rsidRPr="00A41FB6" w:rsidR="00F276D9" w:rsidP="00F276D9" w:rsidRDefault="00F276D9">
      <w:pPr>
        <w:pStyle w:val="Tijeloteksta"/>
        <w:ind w:firstLine="708"/>
        <w:jc w:val="both"/>
        <w:rPr>
          <w:rFonts w:ascii="Arial" w:hAnsi="Arial" w:cs="Arial"/>
        </w:rPr>
      </w:pPr>
    </w:p>
    <w:p w:rsidRPr="00A41FB6" w:rsidR="00C002C5" w:rsidP="00C002C5" w:rsidRDefault="00C002C5">
      <w:pPr>
        <w:pStyle w:val="Tijeloteksta"/>
        <w:ind w:firstLine="708"/>
        <w:rPr>
          <w:rFonts w:ascii="Arial" w:hAnsi="Arial" w:cs="Arial"/>
        </w:rPr>
      </w:pPr>
      <w:r w:rsidRPr="00A41FB6">
        <w:rPr>
          <w:rFonts w:ascii="Arial" w:hAnsi="Arial" w:cs="Arial"/>
        </w:rPr>
        <w:t xml:space="preserve">NOVČANA KAZNA U IZNOSU OD </w:t>
      </w:r>
      <w:r w:rsidRPr="00A41FB6" w:rsidR="00F276D9">
        <w:rPr>
          <w:rFonts w:ascii="Arial" w:hAnsi="Arial" w:cs="Arial"/>
        </w:rPr>
        <w:t>390,00 (tristo devedeset eura) eura.</w:t>
      </w:r>
    </w:p>
    <w:p w:rsidRPr="00A41FB6" w:rsidR="00F276D9" w:rsidP="00C002C5" w:rsidRDefault="00F276D9">
      <w:pPr>
        <w:pStyle w:val="Tijeloteksta"/>
        <w:ind w:firstLine="708"/>
        <w:rPr>
          <w:rFonts w:ascii="Arial" w:hAnsi="Arial" w:cs="Arial"/>
        </w:rPr>
      </w:pPr>
    </w:p>
    <w:p w:rsidRPr="00A41FB6" w:rsidR="00C002C5" w:rsidP="00906B7B" w:rsidRDefault="00C002C5">
      <w:pPr>
        <w:pStyle w:val="Tijeloteksta"/>
        <w:ind w:firstLine="708"/>
        <w:jc w:val="both"/>
        <w:rPr>
          <w:rFonts w:ascii="Arial" w:hAnsi="Arial" w:cs="Arial"/>
        </w:rPr>
      </w:pPr>
      <w:r w:rsidRPr="00A41FB6">
        <w:rPr>
          <w:rFonts w:ascii="Arial" w:hAnsi="Arial" w:cs="Arial"/>
        </w:rPr>
        <w:t>Ako okrivljenik plati 2/3 izrečene novčane kazne smatrat će se da je novčana kazna plaćena u cijelosti.</w:t>
      </w:r>
    </w:p>
    <w:p w:rsidRPr="00A41FB6" w:rsidR="00C002C5" w:rsidP="00C002C5" w:rsidRDefault="00C002C5">
      <w:pPr>
        <w:pStyle w:val="Tijeloteksta"/>
        <w:ind w:firstLine="708"/>
        <w:rPr>
          <w:rFonts w:ascii="Arial" w:hAnsi="Arial" w:cs="Arial"/>
        </w:rPr>
      </w:pPr>
    </w:p>
    <w:p w:rsidRPr="00A41FB6" w:rsidR="009B7347" w:rsidP="00C002C5" w:rsidRDefault="00C002C5">
      <w:pPr>
        <w:ind w:firstLine="708"/>
        <w:rPr>
          <w:rFonts w:ascii="Arial" w:hAnsi="Arial" w:cs="Arial"/>
        </w:rPr>
      </w:pPr>
      <w:r w:rsidRPr="00A41FB6">
        <w:rPr>
          <w:rFonts w:ascii="Arial" w:hAnsi="Arial" w:cs="Arial"/>
        </w:rPr>
        <w:t xml:space="preserve">U izrečenu novčanu kaznu uračunava se iznos od </w:t>
      </w:r>
      <w:r w:rsidRPr="00A41FB6" w:rsidR="00FF7CDE">
        <w:rPr>
          <w:rFonts w:ascii="Arial" w:hAnsi="Arial" w:cs="Arial"/>
        </w:rPr>
        <w:t>260,00 (dvjesto šezdeset eura) eura</w:t>
      </w:r>
      <w:r w:rsidRPr="00A41FB6">
        <w:rPr>
          <w:rFonts w:ascii="Arial" w:hAnsi="Arial" w:cs="Arial"/>
        </w:rPr>
        <w:t xml:space="preserve"> što predstavlja 2/3 novčane kazne izrečene u presudi, koju je okrivljenik platio pa isti više nema za platiti NIŠTA</w:t>
      </w:r>
      <w:r w:rsidRPr="00A41FB6" w:rsidR="009B7347">
        <w:rPr>
          <w:rFonts w:ascii="Arial" w:hAnsi="Arial" w:cs="Arial"/>
        </w:rPr>
        <w:t xml:space="preserve">. </w:t>
      </w:r>
    </w:p>
    <w:p w:rsidRPr="00A41FB6" w:rsidR="009B7347" w:rsidP="00402DDE" w:rsidRDefault="009B7347">
      <w:pPr>
        <w:ind w:firstLine="708"/>
        <w:rPr>
          <w:rFonts w:ascii="Arial" w:hAnsi="Arial" w:cs="Arial"/>
        </w:rPr>
      </w:pPr>
    </w:p>
    <w:p w:rsidRPr="00A41FB6" w:rsidR="006449A8" w:rsidP="006449A8" w:rsidRDefault="00FF7CDE">
      <w:pPr>
        <w:ind w:firstLine="708"/>
        <w:rPr>
          <w:rFonts w:ascii="Arial" w:hAnsi="Arial" w:cs="Arial"/>
        </w:rPr>
      </w:pPr>
      <w:r w:rsidRPr="00A41FB6">
        <w:rPr>
          <w:rFonts w:ascii="Arial" w:hAnsi="Arial" w:cs="Arial"/>
        </w:rPr>
        <w:t xml:space="preserve">II </w:t>
      </w:r>
      <w:r w:rsidRPr="00A41FB6" w:rsidR="001E4B82">
        <w:rPr>
          <w:rFonts w:ascii="Arial" w:hAnsi="Arial" w:cs="Arial"/>
        </w:rPr>
        <w:t>Temeljem čl. 139. st. 6. Prekršajnog zakona, okrivljeni</w:t>
      </w:r>
      <w:r w:rsidRPr="00A41FB6" w:rsidR="00BF1F0F">
        <w:rPr>
          <w:rFonts w:ascii="Arial" w:hAnsi="Arial" w:cs="Arial"/>
        </w:rPr>
        <w:t>k</w:t>
      </w:r>
      <w:r w:rsidRPr="00A41FB6" w:rsidR="001E4B82">
        <w:rPr>
          <w:rFonts w:ascii="Arial" w:hAnsi="Arial" w:cs="Arial"/>
        </w:rPr>
        <w:t xml:space="preserve"> se u cijelosti oslobađa dužnosti naknade troškova postupka iz čl. 138. st. 3. Prekršajnog zakona</w:t>
      </w:r>
      <w:r w:rsidRPr="00A41FB6" w:rsidR="006449A8">
        <w:rPr>
          <w:rFonts w:ascii="Arial" w:hAnsi="Arial" w:cs="Arial"/>
        </w:rPr>
        <w:t>.</w:t>
      </w:r>
    </w:p>
    <w:p w:rsidRPr="00A41FB6" w:rsidR="00DC30A4" w:rsidP="00FD0F4D" w:rsidRDefault="00FD0F4D">
      <w:pPr>
        <w:pStyle w:val="Naslov"/>
        <w:jc w:val="left"/>
        <w:rPr>
          <w:rFonts w:ascii="Arial" w:hAnsi="Arial" w:cs="Arial"/>
          <w:bCs w:val="false"/>
        </w:rPr>
      </w:pPr>
      <w:r w:rsidRPr="00A41FB6">
        <w:rPr>
          <w:rFonts w:ascii="Arial" w:hAnsi="Arial" w:cs="Arial"/>
        </w:rPr>
        <w:tab/>
      </w:r>
      <w:r w:rsidRPr="00A41FB6">
        <w:rPr>
          <w:rFonts w:ascii="Arial" w:hAnsi="Arial" w:cs="Arial"/>
          <w:bCs w:val="false"/>
        </w:rPr>
        <w:t xml:space="preserve">   </w:t>
      </w:r>
      <w:r w:rsidRPr="00A41FB6" w:rsidR="00FE05D7">
        <w:rPr>
          <w:rFonts w:ascii="Arial" w:hAnsi="Arial" w:cs="Arial"/>
          <w:bCs w:val="false"/>
        </w:rPr>
        <w:t xml:space="preserve">    </w:t>
      </w:r>
    </w:p>
    <w:p w:rsidRPr="00A41FB6" w:rsidR="001D59C9" w:rsidP="00172A07" w:rsidRDefault="00FD0F4D">
      <w:pPr>
        <w:ind w:left="2832"/>
        <w:rPr>
          <w:rFonts w:ascii="Arial" w:hAnsi="Arial" w:cs="Arial"/>
          <w:bCs/>
        </w:rPr>
      </w:pPr>
      <w:r w:rsidRPr="00A41FB6">
        <w:rPr>
          <w:rFonts w:ascii="Arial" w:hAnsi="Arial" w:cs="Arial"/>
          <w:bCs/>
        </w:rPr>
        <w:t xml:space="preserve">                  </w:t>
      </w:r>
      <w:r w:rsidRPr="00A41FB6" w:rsidR="00A518DC">
        <w:rPr>
          <w:rFonts w:ascii="Arial" w:hAnsi="Arial" w:cs="Arial"/>
          <w:bCs/>
        </w:rPr>
        <w:t>Obrazloženje</w:t>
      </w:r>
    </w:p>
    <w:p w:rsidRPr="00A41FB6" w:rsidR="00172A07" w:rsidP="00172A07" w:rsidRDefault="00172A07">
      <w:pPr>
        <w:ind w:left="2832"/>
        <w:rPr>
          <w:rFonts w:ascii="Arial" w:hAnsi="Arial" w:cs="Arial"/>
          <w:bCs/>
        </w:rPr>
      </w:pPr>
    </w:p>
    <w:p w:rsidRPr="00A41FB6" w:rsidR="00065C03" w:rsidP="00065C03" w:rsidRDefault="00517C23">
      <w:pPr>
        <w:ind w:firstLine="708"/>
        <w:rPr>
          <w:rFonts w:ascii="Arial" w:hAnsi="Arial" w:cs="Arial"/>
        </w:rPr>
      </w:pPr>
      <w:r w:rsidRPr="00A41FB6">
        <w:rPr>
          <w:rFonts w:ascii="Arial" w:hAnsi="Arial" w:cs="Arial"/>
        </w:rPr>
        <w:t xml:space="preserve">1. </w:t>
      </w:r>
      <w:r w:rsidRPr="00A41FB6" w:rsidR="00A73CF7">
        <w:rPr>
          <w:rFonts w:ascii="Arial" w:hAnsi="Arial" w:cs="Arial"/>
        </w:rPr>
        <w:t xml:space="preserve">PU Zagrebačka, I Postaja prometne policije klasa: 211-07/25-4/30378 izdala </w:t>
      </w:r>
      <w:r w:rsidRPr="00A41FB6" w:rsidR="000604F6">
        <w:rPr>
          <w:rFonts w:ascii="Arial" w:hAnsi="Arial" w:cs="Arial"/>
        </w:rPr>
        <w:t xml:space="preserve">je dana </w:t>
      </w:r>
      <w:r w:rsidRPr="00A41FB6" w:rsidR="00A73CF7">
        <w:rPr>
          <w:rFonts w:ascii="Arial" w:hAnsi="Arial" w:cs="Arial"/>
        </w:rPr>
        <w:t>24.03.2025.</w:t>
      </w:r>
      <w:r w:rsidRPr="00A41FB6" w:rsidR="008003ED">
        <w:rPr>
          <w:rFonts w:ascii="Arial" w:hAnsi="Arial" w:cs="Arial"/>
        </w:rPr>
        <w:t xml:space="preserve"> oba</w:t>
      </w:r>
      <w:r w:rsidRPr="00A41FB6" w:rsidR="004056DC">
        <w:rPr>
          <w:rFonts w:ascii="Arial" w:hAnsi="Arial" w:cs="Arial"/>
        </w:rPr>
        <w:t>vezni prekršajni nalog protiv okrivljeni</w:t>
      </w:r>
      <w:r w:rsidRPr="00A41FB6" w:rsidR="00BF1F0F">
        <w:rPr>
          <w:rFonts w:ascii="Arial" w:hAnsi="Arial" w:cs="Arial"/>
        </w:rPr>
        <w:t>ka</w:t>
      </w:r>
      <w:r w:rsidRPr="00A41FB6" w:rsidR="004056DC">
        <w:rPr>
          <w:rFonts w:ascii="Arial" w:hAnsi="Arial" w:cs="Arial"/>
        </w:rPr>
        <w:t>,</w:t>
      </w:r>
      <w:r w:rsidRPr="00A41FB6" w:rsidR="0079285B">
        <w:rPr>
          <w:rFonts w:ascii="Arial" w:hAnsi="Arial" w:cs="Arial"/>
        </w:rPr>
        <w:t xml:space="preserve"> </w:t>
      </w:r>
      <w:r w:rsidRPr="00A41FB6" w:rsidR="004056DC">
        <w:rPr>
          <w:rFonts w:ascii="Arial" w:hAnsi="Arial" w:cs="Arial"/>
        </w:rPr>
        <w:t>zbog djela prekršaja činjenično i pravno opisanog u izreci ove presude</w:t>
      </w:r>
      <w:r w:rsidRPr="00A41FB6" w:rsidR="008003ED">
        <w:rPr>
          <w:rFonts w:ascii="Arial" w:hAnsi="Arial" w:cs="Arial"/>
        </w:rPr>
        <w:t>, a na koji nalog je okrivljeni</w:t>
      </w:r>
      <w:r w:rsidRPr="00A41FB6" w:rsidR="00BF1F0F">
        <w:rPr>
          <w:rFonts w:ascii="Arial" w:hAnsi="Arial" w:cs="Arial"/>
        </w:rPr>
        <w:t>k</w:t>
      </w:r>
      <w:r w:rsidRPr="00A41FB6" w:rsidR="004056DC">
        <w:rPr>
          <w:rFonts w:ascii="Arial" w:hAnsi="Arial" w:cs="Arial"/>
        </w:rPr>
        <w:t xml:space="preserve"> pravodobno podn</w:t>
      </w:r>
      <w:r w:rsidRPr="00A41FB6" w:rsidR="008003ED">
        <w:rPr>
          <w:rFonts w:ascii="Arial" w:hAnsi="Arial" w:cs="Arial"/>
        </w:rPr>
        <w:t>i</w:t>
      </w:r>
      <w:r w:rsidRPr="00A41FB6" w:rsidR="00BF1F0F">
        <w:rPr>
          <w:rFonts w:ascii="Arial" w:hAnsi="Arial" w:cs="Arial"/>
        </w:rPr>
        <w:t>o</w:t>
      </w:r>
      <w:r w:rsidRPr="00A41FB6" w:rsidR="004056DC">
        <w:rPr>
          <w:rFonts w:ascii="Arial" w:hAnsi="Arial" w:cs="Arial"/>
        </w:rPr>
        <w:t xml:space="preserve"> prigovor, pa je isti stavljen izvan pravne snage i nastavljeno je </w:t>
      </w:r>
      <w:r w:rsidRPr="00A41FB6" w:rsidR="002D6EB1">
        <w:rPr>
          <w:rFonts w:ascii="Arial" w:hAnsi="Arial" w:cs="Arial"/>
        </w:rPr>
        <w:t xml:space="preserve">s vođenjem prekršajnog postupka. </w:t>
      </w:r>
    </w:p>
    <w:p w:rsidRPr="00A41FB6" w:rsidR="009B70C5" w:rsidP="00A73CF7" w:rsidRDefault="00A73CF7">
      <w:pPr>
        <w:ind w:firstLine="708"/>
        <w:rPr>
          <w:rFonts w:ascii="Arial" w:hAnsi="Arial" w:cs="Arial"/>
        </w:rPr>
      </w:pPr>
      <w:r w:rsidRPr="00A41FB6">
        <w:rPr>
          <w:rFonts w:ascii="Arial" w:hAnsi="Arial" w:cs="Arial"/>
        </w:rPr>
        <w:t xml:space="preserve">2. </w:t>
      </w:r>
      <w:r w:rsidRPr="00A41FB6" w:rsidR="00723AF7">
        <w:rPr>
          <w:rFonts w:ascii="Arial" w:hAnsi="Arial" w:cs="Arial"/>
        </w:rPr>
        <w:t>Okrivljeni</w:t>
      </w:r>
      <w:r w:rsidRPr="00A41FB6" w:rsidR="00BF1F0F">
        <w:rPr>
          <w:rFonts w:ascii="Arial" w:hAnsi="Arial" w:cs="Arial"/>
        </w:rPr>
        <w:t xml:space="preserve">k </w:t>
      </w:r>
      <w:r w:rsidRPr="00A41FB6" w:rsidR="00C85695">
        <w:rPr>
          <w:rFonts w:ascii="Arial" w:hAnsi="Arial" w:cs="Arial"/>
        </w:rPr>
        <w:t>ispitan</w:t>
      </w:r>
      <w:r w:rsidRPr="00A41FB6" w:rsidR="009617A2">
        <w:rPr>
          <w:rFonts w:ascii="Arial" w:hAnsi="Arial" w:cs="Arial"/>
        </w:rPr>
        <w:t xml:space="preserve"> pred ovim sudom izjavi</w:t>
      </w:r>
      <w:r w:rsidRPr="00A41FB6" w:rsidR="00BF1F0F">
        <w:rPr>
          <w:rFonts w:ascii="Arial" w:hAnsi="Arial" w:cs="Arial"/>
        </w:rPr>
        <w:t>o</w:t>
      </w:r>
      <w:r w:rsidRPr="00A41FB6" w:rsidR="009617A2">
        <w:rPr>
          <w:rFonts w:ascii="Arial" w:hAnsi="Arial" w:cs="Arial"/>
        </w:rPr>
        <w:t xml:space="preserve"> </w:t>
      </w:r>
      <w:r w:rsidRPr="00A41FB6" w:rsidR="00C85695">
        <w:rPr>
          <w:rFonts w:ascii="Arial" w:hAnsi="Arial" w:cs="Arial"/>
        </w:rPr>
        <w:t xml:space="preserve">je da </w:t>
      </w:r>
      <w:r w:rsidRPr="00A41FB6" w:rsidR="000758DF">
        <w:rPr>
          <w:rFonts w:ascii="Arial" w:hAnsi="Arial" w:cs="Arial"/>
        </w:rPr>
        <w:t xml:space="preserve">je </w:t>
      </w:r>
      <w:r w:rsidRPr="00A41FB6" w:rsidR="00BF1F0F">
        <w:rPr>
          <w:rFonts w:ascii="Arial" w:hAnsi="Arial" w:cs="Arial"/>
        </w:rPr>
        <w:t xml:space="preserve">točno da je kritične zgode </w:t>
      </w:r>
      <w:r w:rsidRPr="00A41FB6" w:rsidR="009B70C5">
        <w:rPr>
          <w:rFonts w:ascii="Arial" w:hAnsi="Arial" w:cs="Arial"/>
        </w:rPr>
        <w:t>upravljao navedenim osobnim vozilom Ulicom grada Vukovara</w:t>
      </w:r>
      <w:r w:rsidRPr="00A41FB6" w:rsidR="00C908AD">
        <w:rPr>
          <w:rFonts w:ascii="Arial" w:hAnsi="Arial" w:cs="Arial"/>
        </w:rPr>
        <w:t>,</w:t>
      </w:r>
      <w:r w:rsidRPr="00A41FB6" w:rsidR="009B70C5">
        <w:rPr>
          <w:rFonts w:ascii="Arial" w:hAnsi="Arial" w:cs="Arial"/>
        </w:rPr>
        <w:t xml:space="preserve"> srednjom prometn</w:t>
      </w:r>
      <w:r w:rsidRPr="00A41FB6" w:rsidR="00C908AD">
        <w:rPr>
          <w:rFonts w:ascii="Arial" w:hAnsi="Arial" w:cs="Arial"/>
        </w:rPr>
        <w:t>om trakom u smjeru zapada te je</w:t>
      </w:r>
      <w:r w:rsidRPr="00A41FB6" w:rsidR="009B70C5">
        <w:rPr>
          <w:rFonts w:ascii="Arial" w:hAnsi="Arial" w:cs="Arial"/>
        </w:rPr>
        <w:t xml:space="preserve"> započeo pre</w:t>
      </w:r>
      <w:r w:rsidRPr="00A41FB6" w:rsidR="00C908AD">
        <w:rPr>
          <w:rFonts w:ascii="Arial" w:hAnsi="Arial" w:cs="Arial"/>
        </w:rPr>
        <w:t>strojavanje kolone vozila te</w:t>
      </w:r>
      <w:r w:rsidRPr="00A41FB6" w:rsidR="009B70C5">
        <w:rPr>
          <w:rFonts w:ascii="Arial" w:hAnsi="Arial" w:cs="Arial"/>
        </w:rPr>
        <w:t xml:space="preserve"> se prestrojio u li</w:t>
      </w:r>
      <w:r w:rsidRPr="00A41FB6" w:rsidR="00C908AD">
        <w:rPr>
          <w:rFonts w:ascii="Arial" w:hAnsi="Arial" w:cs="Arial"/>
        </w:rPr>
        <w:t>jevu prometnu traku, a potom je</w:t>
      </w:r>
      <w:r w:rsidRPr="00A41FB6" w:rsidR="009B70C5">
        <w:rPr>
          <w:rFonts w:ascii="Arial" w:hAnsi="Arial" w:cs="Arial"/>
        </w:rPr>
        <w:t xml:space="preserve"> krenuo u desno te se prestrojio u desnu prometnu traku i prili</w:t>
      </w:r>
      <w:r w:rsidRPr="00A41FB6" w:rsidR="00C908AD">
        <w:rPr>
          <w:rFonts w:ascii="Arial" w:hAnsi="Arial" w:cs="Arial"/>
        </w:rPr>
        <w:t>kom prestrojavanja u kočenju je</w:t>
      </w:r>
      <w:r w:rsidRPr="00A41FB6" w:rsidR="009B70C5">
        <w:rPr>
          <w:rFonts w:ascii="Arial" w:hAnsi="Arial" w:cs="Arial"/>
        </w:rPr>
        <w:t xml:space="preserve"> prednjim lijevim dijelom vozila naletio na zadnji desni bočni dio vozila marke Land Rover, a koje vozilo se u trenutku nesreće prestrojavalo u desnu pro</w:t>
      </w:r>
      <w:r w:rsidRPr="00A41FB6" w:rsidR="009B5C87">
        <w:rPr>
          <w:rFonts w:ascii="Arial" w:hAnsi="Arial" w:cs="Arial"/>
        </w:rPr>
        <w:t xml:space="preserve">metnu traku. Od tog naleta njegovo </w:t>
      </w:r>
      <w:r w:rsidRPr="00A41FB6" w:rsidR="009B70C5">
        <w:rPr>
          <w:rFonts w:ascii="Arial" w:hAnsi="Arial" w:cs="Arial"/>
        </w:rPr>
        <w:t xml:space="preserve">vozilo je odbačeno te je zadnjim desnim kotačem naletjelo na rubni kamen, te se vozilo </w:t>
      </w:r>
      <w:r w:rsidRPr="00A41FB6" w:rsidR="00E6778B">
        <w:rPr>
          <w:rFonts w:ascii="Arial" w:hAnsi="Arial" w:cs="Arial"/>
        </w:rPr>
        <w:t>prevrnulo na krov. U nesreći je</w:t>
      </w:r>
      <w:r w:rsidRPr="00A41FB6" w:rsidR="009B70C5">
        <w:rPr>
          <w:rFonts w:ascii="Arial" w:hAnsi="Arial" w:cs="Arial"/>
        </w:rPr>
        <w:t xml:space="preserve"> zadobio tjelesne ozljede. </w:t>
      </w:r>
      <w:r w:rsidRPr="00A41FB6" w:rsidR="00E6778B">
        <w:rPr>
          <w:rFonts w:ascii="Arial" w:hAnsi="Arial" w:cs="Arial"/>
        </w:rPr>
        <w:t>Žao mu</w:t>
      </w:r>
      <w:r w:rsidRPr="00A41FB6" w:rsidR="009B70C5">
        <w:rPr>
          <w:rFonts w:ascii="Arial" w:hAnsi="Arial" w:cs="Arial"/>
        </w:rPr>
        <w:t xml:space="preserve"> je zb</w:t>
      </w:r>
      <w:r w:rsidRPr="00A41FB6" w:rsidR="00E6778B">
        <w:rPr>
          <w:rFonts w:ascii="Arial" w:hAnsi="Arial" w:cs="Arial"/>
        </w:rPr>
        <w:t>og počinjenog prekršaja. Ističe</w:t>
      </w:r>
      <w:r w:rsidRPr="00A41FB6" w:rsidR="009B70C5">
        <w:rPr>
          <w:rFonts w:ascii="Arial" w:hAnsi="Arial" w:cs="Arial"/>
        </w:rPr>
        <w:t xml:space="preserve"> </w:t>
      </w:r>
      <w:r w:rsidRPr="00A41FB6" w:rsidR="00E6778B">
        <w:rPr>
          <w:rFonts w:ascii="Arial" w:hAnsi="Arial" w:cs="Arial"/>
        </w:rPr>
        <w:t>da je</w:t>
      </w:r>
      <w:r w:rsidRPr="00A41FB6" w:rsidR="009B70C5">
        <w:rPr>
          <w:rFonts w:ascii="Arial" w:hAnsi="Arial" w:cs="Arial"/>
        </w:rPr>
        <w:t xml:space="preserve"> odmah po primitku obaveznog prekršajnog naloga uplatio dvije trećine kazne za počinjeni prekršaj kao i troškove postupka odre</w:t>
      </w:r>
      <w:r w:rsidRPr="00A41FB6" w:rsidR="00916494">
        <w:rPr>
          <w:rFonts w:ascii="Arial" w:hAnsi="Arial" w:cs="Arial"/>
        </w:rPr>
        <w:t>đene u nalogu. U spis je dostavio</w:t>
      </w:r>
      <w:r w:rsidRPr="00A41FB6" w:rsidR="009B70C5">
        <w:rPr>
          <w:rFonts w:ascii="Arial" w:hAnsi="Arial" w:cs="Arial"/>
        </w:rPr>
        <w:t xml:space="preserve"> presliku potvrde o uplati. </w:t>
      </w:r>
      <w:r w:rsidRPr="00A41FB6" w:rsidR="00916494">
        <w:rPr>
          <w:rFonts w:ascii="Arial" w:hAnsi="Arial" w:cs="Arial"/>
        </w:rPr>
        <w:t>Nije</w:t>
      </w:r>
      <w:r w:rsidRPr="00A41FB6" w:rsidR="009B70C5">
        <w:rPr>
          <w:rFonts w:ascii="Arial" w:hAnsi="Arial" w:cs="Arial"/>
        </w:rPr>
        <w:t xml:space="preserve"> do sada kažnjavan. </w:t>
      </w:r>
    </w:p>
    <w:p w:rsidRPr="00A41FB6" w:rsidR="00DD0976" w:rsidP="00DD0976" w:rsidRDefault="0028738F">
      <w:pPr>
        <w:ind w:firstLine="708"/>
        <w:rPr>
          <w:rFonts w:ascii="Arial" w:hAnsi="Arial" w:cs="Arial"/>
        </w:rPr>
      </w:pPr>
      <w:r w:rsidRPr="00A41FB6">
        <w:rPr>
          <w:rFonts w:ascii="Arial" w:hAnsi="Arial" w:cs="Arial"/>
        </w:rPr>
        <w:t xml:space="preserve">3. </w:t>
      </w:r>
      <w:r w:rsidRPr="00A41FB6" w:rsidR="00A401E7">
        <w:rPr>
          <w:rFonts w:ascii="Arial" w:hAnsi="Arial" w:cs="Arial"/>
        </w:rPr>
        <w:t xml:space="preserve">U tijeku postupka analizirana je obrana </w:t>
      </w:r>
      <w:r w:rsidRPr="00A41FB6" w:rsidR="007A4EDB">
        <w:rPr>
          <w:rFonts w:ascii="Arial" w:hAnsi="Arial" w:cs="Arial"/>
        </w:rPr>
        <w:t>okrivljeni</w:t>
      </w:r>
      <w:r w:rsidRPr="00A41FB6" w:rsidR="00A401E7">
        <w:rPr>
          <w:rFonts w:ascii="Arial" w:hAnsi="Arial" w:cs="Arial"/>
        </w:rPr>
        <w:t>ka</w:t>
      </w:r>
      <w:r w:rsidRPr="00A41FB6">
        <w:rPr>
          <w:rFonts w:ascii="Arial" w:hAnsi="Arial" w:cs="Arial"/>
        </w:rPr>
        <w:t xml:space="preserve">, </w:t>
      </w:r>
      <w:r w:rsidRPr="00A41FB6" w:rsidR="00A401E7">
        <w:rPr>
          <w:rFonts w:ascii="Arial" w:hAnsi="Arial" w:cs="Arial"/>
        </w:rPr>
        <w:t xml:space="preserve">izvršen </w:t>
      </w:r>
      <w:r w:rsidRPr="00A41FB6" w:rsidR="00250CBB">
        <w:rPr>
          <w:rFonts w:ascii="Arial" w:hAnsi="Arial" w:cs="Arial"/>
        </w:rPr>
        <w:t xml:space="preserve">je </w:t>
      </w:r>
      <w:r w:rsidRPr="00A41FB6" w:rsidR="00A401E7">
        <w:rPr>
          <w:rFonts w:ascii="Arial" w:hAnsi="Arial" w:cs="Arial"/>
        </w:rPr>
        <w:t xml:space="preserve">uvid </w:t>
      </w:r>
      <w:r w:rsidRPr="00A41FB6" w:rsidR="00250CBB">
        <w:rPr>
          <w:rFonts w:ascii="Arial" w:hAnsi="Arial" w:cs="Arial"/>
        </w:rPr>
        <w:t xml:space="preserve">u </w:t>
      </w:r>
      <w:r w:rsidRPr="00A41FB6">
        <w:rPr>
          <w:rFonts w:ascii="Arial" w:hAnsi="Arial" w:cs="Arial"/>
        </w:rPr>
        <w:t>izvješće o počinjenom prekršaju, zapisnik o</w:t>
      </w:r>
      <w:r w:rsidRPr="00A41FB6" w:rsidR="00F54044">
        <w:rPr>
          <w:rFonts w:ascii="Arial" w:hAnsi="Arial" w:cs="Arial"/>
        </w:rPr>
        <w:t xml:space="preserve"> očevidu, skicu mjesta d</w:t>
      </w:r>
      <w:r w:rsidRPr="00A41FB6" w:rsidR="00DD0976">
        <w:rPr>
          <w:rFonts w:ascii="Arial" w:hAnsi="Arial" w:cs="Arial"/>
        </w:rPr>
        <w:t xml:space="preserve">ogađaja, potvrdu o uplati kazne iz koje je vidljivo da je okr. kaznu za počinjeni prekršaj u iznosu od 260,00 eura platio dana 09.03.2026., kao i troškove postupka (izdavanja obaveznog prekršajnog naloga, izradu skice mjesta događaja) u iznosu od </w:t>
      </w:r>
      <w:r w:rsidRPr="00A41FB6" w:rsidR="007A0276">
        <w:rPr>
          <w:rFonts w:ascii="Arial" w:hAnsi="Arial" w:cs="Arial"/>
        </w:rPr>
        <w:t>39,82</w:t>
      </w:r>
      <w:r w:rsidRPr="00A41FB6" w:rsidR="00DD0976">
        <w:rPr>
          <w:rFonts w:ascii="Arial" w:hAnsi="Arial" w:cs="Arial"/>
        </w:rPr>
        <w:t xml:space="preserve"> eura. </w:t>
      </w:r>
    </w:p>
    <w:p w:rsidRPr="00A41FB6" w:rsidR="004B44A9" w:rsidP="004B44A9" w:rsidRDefault="00B402F0">
      <w:pPr>
        <w:ind w:firstLine="708"/>
        <w:rPr>
          <w:rFonts w:ascii="Arial" w:hAnsi="Arial" w:cs="Arial"/>
        </w:rPr>
      </w:pPr>
      <w:r w:rsidRPr="00A41FB6">
        <w:rPr>
          <w:rFonts w:ascii="Arial" w:hAnsi="Arial" w:cs="Arial"/>
        </w:rPr>
        <w:t xml:space="preserve">4. </w:t>
      </w:r>
      <w:r w:rsidRPr="00A41FB6" w:rsidR="00A401E7">
        <w:rPr>
          <w:rFonts w:ascii="Arial" w:hAnsi="Arial" w:cs="Arial"/>
        </w:rPr>
        <w:t xml:space="preserve">Na temelju tako provedenog postupka, sud je utvrdio da je okrivljenik počinio djelo prekršaja za koje se tereti, zbog čega je i proglašen krivim te mu je sud izrekao </w:t>
      </w:r>
      <w:r w:rsidRPr="00A41FB6" w:rsidR="004B44A9">
        <w:rPr>
          <w:rFonts w:ascii="Arial" w:hAnsi="Arial" w:cs="Arial"/>
        </w:rPr>
        <w:t>primjernu novčanu kaznu.</w:t>
      </w:r>
    </w:p>
    <w:p w:rsidRPr="00A41FB6" w:rsidR="00A401E7" w:rsidP="00C82AF0" w:rsidRDefault="00C52B46">
      <w:pPr>
        <w:ind w:firstLine="708"/>
        <w:jc w:val="left"/>
        <w:rPr>
          <w:rFonts w:ascii="Arial" w:hAnsi="Arial" w:cs="Arial"/>
        </w:rPr>
      </w:pPr>
      <w:r w:rsidRPr="00A41FB6">
        <w:rPr>
          <w:rFonts w:ascii="Arial" w:hAnsi="Arial" w:cs="Arial"/>
        </w:rPr>
        <w:t>5</w:t>
      </w:r>
      <w:r w:rsidRPr="00A41FB6" w:rsidR="00F12098">
        <w:rPr>
          <w:rFonts w:ascii="Arial" w:hAnsi="Arial" w:cs="Arial"/>
        </w:rPr>
        <w:t xml:space="preserve">. </w:t>
      </w:r>
      <w:r w:rsidRPr="00A41FB6" w:rsidR="00A401E7">
        <w:rPr>
          <w:rFonts w:ascii="Arial" w:hAnsi="Arial" w:cs="Arial"/>
        </w:rPr>
        <w:t xml:space="preserve">Budući je okrivljenik platio novčanu kaznu, time je svoju obvezu o plaćanju kazne – IZVRŠIO. </w:t>
      </w:r>
    </w:p>
    <w:p w:rsidRPr="00A41FB6" w:rsidR="002222B8" w:rsidP="00C82AF0" w:rsidRDefault="00C82AF0">
      <w:pPr>
        <w:tabs>
          <w:tab w:val="left" w:pos="809"/>
          <w:tab w:val="center" w:pos="4770"/>
        </w:tabs>
        <w:rPr>
          <w:rFonts w:ascii="Arial" w:hAnsi="Arial" w:cs="Arial"/>
        </w:rPr>
      </w:pPr>
      <w:r w:rsidRPr="00A41FB6">
        <w:rPr>
          <w:rFonts w:ascii="Arial" w:hAnsi="Arial" w:cs="Arial"/>
        </w:rPr>
        <w:tab/>
        <w:t>6. Temeljem u izreci citiranih propisa okrivljenik se oslobađa dužnosti naknade  troškova prekršajnog postupka u paušalnom iznosu, jer se takva odluka u konkretnom slučaju, pokazuje primjerenom i opravdanom.</w:t>
      </w:r>
    </w:p>
    <w:p w:rsidRPr="00A41FB6" w:rsidR="002222B8" w:rsidP="001D518A" w:rsidRDefault="002222B8">
      <w:pPr>
        <w:ind w:firstLine="708"/>
        <w:rPr>
          <w:rFonts w:ascii="Arial" w:hAnsi="Arial" w:cs="Arial"/>
        </w:rPr>
      </w:pPr>
    </w:p>
    <w:p w:rsidRPr="00A41FB6" w:rsidR="00960BA5" w:rsidP="001D518A" w:rsidRDefault="00421194">
      <w:pPr>
        <w:ind w:firstLine="708"/>
        <w:rPr>
          <w:rFonts w:ascii="Arial" w:hAnsi="Arial" w:cs="Arial"/>
        </w:rPr>
      </w:pPr>
      <w:r w:rsidRPr="00A41FB6">
        <w:rPr>
          <w:rFonts w:ascii="Arial" w:hAnsi="Arial" w:cs="Arial"/>
        </w:rPr>
        <w:t>Ova presuda je pravomoćna.</w:t>
      </w:r>
    </w:p>
    <w:p w:rsidRPr="00A41FB6" w:rsidR="00421194" w:rsidP="00CF094E" w:rsidRDefault="00421194">
      <w:pPr>
        <w:ind w:firstLine="708"/>
        <w:rPr>
          <w:rFonts w:ascii="Arial" w:hAnsi="Arial" w:cs="Arial"/>
        </w:rPr>
      </w:pPr>
      <w:r w:rsidRPr="00A41FB6">
        <w:rPr>
          <w:rFonts w:ascii="Arial" w:hAnsi="Arial" w:cs="Arial"/>
        </w:rPr>
        <w:t xml:space="preserve">Protiv presude žalba nije dopuštena. </w:t>
      </w:r>
    </w:p>
    <w:p w:rsidRPr="00A41FB6" w:rsidR="008B3A19" w:rsidP="00421194" w:rsidRDefault="008B3A19">
      <w:pPr>
        <w:rPr>
          <w:rFonts w:ascii="Arial" w:hAnsi="Arial" w:cs="Arial"/>
        </w:rPr>
      </w:pPr>
    </w:p>
    <w:p w:rsidRPr="00A41FB6" w:rsidR="005620D1" w:rsidRDefault="00723AF7">
      <w:pPr>
        <w:jc w:val="center"/>
        <w:rPr>
          <w:rFonts w:ascii="Arial" w:hAnsi="Arial" w:cs="Arial"/>
        </w:rPr>
      </w:pPr>
      <w:r w:rsidRPr="00A41FB6">
        <w:rPr>
          <w:rFonts w:ascii="Arial" w:hAnsi="Arial" w:cs="Arial"/>
        </w:rPr>
        <w:t xml:space="preserve">U </w:t>
      </w:r>
      <w:r w:rsidRPr="00A41FB6" w:rsidR="008B3A19">
        <w:rPr>
          <w:rFonts w:ascii="Arial" w:hAnsi="Arial" w:cs="Arial"/>
        </w:rPr>
        <w:t>Zagrebu</w:t>
      </w:r>
      <w:r w:rsidRPr="00A41FB6">
        <w:rPr>
          <w:rFonts w:ascii="Arial" w:hAnsi="Arial" w:cs="Arial"/>
        </w:rPr>
        <w:t xml:space="preserve">, </w:t>
      </w:r>
      <w:r w:rsidRPr="00A41FB6" w:rsidR="00C05C94">
        <w:rPr>
          <w:rFonts w:ascii="Arial" w:hAnsi="Arial" w:cs="Arial"/>
        </w:rPr>
        <w:t>28</w:t>
      </w:r>
      <w:r w:rsidRPr="00A41FB6" w:rsidR="00065C03">
        <w:rPr>
          <w:rFonts w:ascii="Arial" w:hAnsi="Arial" w:cs="Arial"/>
        </w:rPr>
        <w:t xml:space="preserve">. </w:t>
      </w:r>
      <w:r w:rsidRPr="00A41FB6" w:rsidR="00F12098">
        <w:rPr>
          <w:rFonts w:ascii="Arial" w:hAnsi="Arial" w:cs="Arial"/>
        </w:rPr>
        <w:t>travnja</w:t>
      </w:r>
      <w:r w:rsidRPr="00A41FB6" w:rsidR="0060763F">
        <w:rPr>
          <w:rFonts w:ascii="Arial" w:hAnsi="Arial" w:cs="Arial"/>
        </w:rPr>
        <w:t xml:space="preserve"> 20</w:t>
      </w:r>
      <w:r w:rsidRPr="00A41FB6" w:rsidR="00F12098">
        <w:rPr>
          <w:rFonts w:ascii="Arial" w:hAnsi="Arial" w:cs="Arial"/>
        </w:rPr>
        <w:t xml:space="preserve">26. </w:t>
      </w:r>
    </w:p>
    <w:p w:rsidRPr="00A41FB6" w:rsidR="00F12098" w:rsidP="003724CE" w:rsidRDefault="00F12098">
      <w:pPr>
        <w:pStyle w:val="Naslov4"/>
        <w:jc w:val="left"/>
        <w:rPr>
          <w:rFonts w:ascii="Arial" w:hAnsi="Arial" w:cs="Arial"/>
          <w:b w:val="false"/>
        </w:rPr>
      </w:pPr>
    </w:p>
    <w:p w:rsidRPr="00A41FB6" w:rsidR="005620D1" w:rsidP="003724CE" w:rsidRDefault="00FE2A6B">
      <w:pPr>
        <w:pStyle w:val="Naslov4"/>
        <w:jc w:val="left"/>
        <w:rPr>
          <w:rFonts w:ascii="Arial" w:hAnsi="Arial" w:cs="Arial"/>
          <w:b w:val="false"/>
        </w:rPr>
      </w:pPr>
      <w:r w:rsidRPr="00A41FB6">
        <w:rPr>
          <w:rFonts w:ascii="Arial" w:hAnsi="Arial" w:cs="Arial"/>
          <w:b w:val="false"/>
        </w:rPr>
        <w:t>Zapisničar</w:t>
      </w:r>
      <w:r w:rsidRPr="00A41FB6" w:rsidR="003724CE">
        <w:rPr>
          <w:rFonts w:ascii="Arial" w:hAnsi="Arial" w:cs="Arial"/>
          <w:b w:val="false"/>
        </w:rPr>
        <w:t xml:space="preserve"> </w:t>
      </w:r>
      <w:r w:rsidRPr="00A41FB6" w:rsidR="003724CE">
        <w:rPr>
          <w:rFonts w:ascii="Arial" w:hAnsi="Arial" w:cs="Arial"/>
          <w:b w:val="false"/>
        </w:rPr>
        <w:tab/>
      </w:r>
      <w:r w:rsidRPr="00A41FB6" w:rsidR="003724CE">
        <w:rPr>
          <w:rFonts w:ascii="Arial" w:hAnsi="Arial" w:cs="Arial"/>
          <w:b w:val="false"/>
        </w:rPr>
        <w:tab/>
      </w:r>
      <w:r w:rsidRPr="00A41FB6" w:rsidR="003724CE">
        <w:rPr>
          <w:rFonts w:ascii="Arial" w:hAnsi="Arial" w:cs="Arial"/>
          <w:b w:val="false"/>
        </w:rPr>
        <w:tab/>
      </w:r>
      <w:r w:rsidRPr="00A41FB6" w:rsidR="003724CE">
        <w:rPr>
          <w:rFonts w:ascii="Arial" w:hAnsi="Arial" w:cs="Arial"/>
          <w:b w:val="false"/>
        </w:rPr>
        <w:tab/>
      </w:r>
      <w:r w:rsidRPr="00A41FB6" w:rsidR="003724CE">
        <w:rPr>
          <w:rFonts w:ascii="Arial" w:hAnsi="Arial" w:cs="Arial"/>
          <w:b w:val="false"/>
        </w:rPr>
        <w:tab/>
      </w:r>
      <w:r w:rsidRPr="00A41FB6" w:rsidR="003724CE">
        <w:rPr>
          <w:rFonts w:ascii="Arial" w:hAnsi="Arial" w:cs="Arial"/>
          <w:b w:val="false"/>
        </w:rPr>
        <w:tab/>
      </w:r>
      <w:r w:rsidRPr="00A41FB6" w:rsidR="003724CE">
        <w:rPr>
          <w:rFonts w:ascii="Arial" w:hAnsi="Arial" w:cs="Arial"/>
          <w:b w:val="false"/>
        </w:rPr>
        <w:tab/>
      </w:r>
      <w:r w:rsidRPr="00A41FB6" w:rsidR="003724CE">
        <w:rPr>
          <w:rFonts w:ascii="Arial" w:hAnsi="Arial" w:cs="Arial"/>
          <w:b w:val="false"/>
        </w:rPr>
        <w:tab/>
      </w:r>
      <w:r w:rsidRPr="00A41FB6" w:rsidR="003724CE">
        <w:rPr>
          <w:rFonts w:ascii="Arial" w:hAnsi="Arial" w:cs="Arial"/>
          <w:b w:val="false"/>
        </w:rPr>
        <w:tab/>
      </w:r>
      <w:r w:rsidRPr="00A41FB6" w:rsidR="00FE05D7">
        <w:rPr>
          <w:rFonts w:ascii="Arial" w:hAnsi="Arial" w:cs="Arial"/>
          <w:b w:val="false"/>
        </w:rPr>
        <w:t xml:space="preserve">   </w:t>
      </w:r>
      <w:r w:rsidRPr="00A41FB6" w:rsidR="00723AF7">
        <w:rPr>
          <w:rFonts w:ascii="Arial" w:hAnsi="Arial" w:cs="Arial"/>
          <w:b w:val="false"/>
        </w:rPr>
        <w:t xml:space="preserve">   </w:t>
      </w:r>
      <w:r w:rsidRPr="00A41FB6" w:rsidR="0000375B">
        <w:rPr>
          <w:rFonts w:ascii="Arial" w:hAnsi="Arial" w:cs="Arial"/>
          <w:b w:val="false"/>
        </w:rPr>
        <w:t>Sudac</w:t>
      </w:r>
    </w:p>
    <w:p w:rsidRPr="00A41FB6" w:rsidR="00E43EFD" w:rsidP="00A444A6" w:rsidRDefault="00F12098">
      <w:pPr>
        <w:pStyle w:val="Naslov4"/>
        <w:jc w:val="left"/>
        <w:rPr>
          <w:rFonts w:ascii="Arial" w:hAnsi="Arial" w:cs="Arial"/>
          <w:b w:val="false"/>
        </w:rPr>
      </w:pPr>
      <w:r w:rsidRPr="00A41FB6">
        <w:rPr>
          <w:rFonts w:ascii="Arial" w:hAnsi="Arial" w:cs="Arial"/>
          <w:b w:val="false"/>
        </w:rPr>
        <w:t>Danijela Brebrić</w:t>
      </w:r>
      <w:r w:rsidRPr="00A41FB6" w:rsidR="00041758">
        <w:rPr>
          <w:rFonts w:ascii="Arial" w:hAnsi="Arial" w:cs="Arial"/>
          <w:b w:val="false"/>
        </w:rPr>
        <w:t xml:space="preserve"> </w:t>
      </w:r>
      <w:r w:rsidRPr="00A41FB6" w:rsidR="00E43EFD">
        <w:rPr>
          <w:rFonts w:ascii="Arial" w:hAnsi="Arial" w:cs="Arial"/>
          <w:b w:val="false"/>
        </w:rPr>
        <w:tab/>
        <w:t xml:space="preserve">                                                        </w:t>
      </w:r>
      <w:r w:rsidRPr="00A41FB6" w:rsidR="00CF094E">
        <w:rPr>
          <w:rFonts w:ascii="Arial" w:hAnsi="Arial" w:cs="Arial"/>
          <w:b w:val="false"/>
        </w:rPr>
        <w:t xml:space="preserve">            </w:t>
      </w:r>
      <w:r w:rsidRPr="00A41FB6" w:rsidR="008459C1">
        <w:rPr>
          <w:rFonts w:ascii="Arial" w:hAnsi="Arial" w:cs="Arial"/>
          <w:b w:val="false"/>
        </w:rPr>
        <w:t xml:space="preserve"> </w:t>
      </w:r>
      <w:r w:rsidRPr="00A41FB6">
        <w:rPr>
          <w:rFonts w:ascii="Arial" w:hAnsi="Arial" w:cs="Arial"/>
          <w:b w:val="false"/>
        </w:rPr>
        <w:t xml:space="preserve">     </w:t>
      </w:r>
      <w:r w:rsidRPr="00A41FB6" w:rsidR="00744945">
        <w:rPr>
          <w:rFonts w:ascii="Arial" w:hAnsi="Arial" w:cs="Arial"/>
          <w:b w:val="false"/>
        </w:rPr>
        <w:t>Valerija Radić</w:t>
      </w:r>
    </w:p>
    <w:p w:rsidRPr="00A41FB6" w:rsidR="00464468" w:rsidP="0079285B" w:rsidRDefault="00464468">
      <w:pPr>
        <w:rPr>
          <w:rFonts w:ascii="Arial" w:hAnsi="Arial" w:cs="Arial"/>
        </w:rPr>
      </w:pPr>
    </w:p>
    <w:p w:rsidRPr="00A41FB6" w:rsidR="00763534" w:rsidP="00763534" w:rsidRDefault="00763534">
      <w:pPr>
        <w:rPr>
          <w:rFonts w:ascii="Arial" w:hAnsi="Arial" w:cs="Arial"/>
        </w:rPr>
      </w:pPr>
    </w:p>
    <w:p w:rsidRPr="00A41FB6" w:rsidR="00E33B21" w:rsidP="00E33B21" w:rsidRDefault="00E33B21">
      <w:pPr>
        <w:rPr>
          <w:rFonts w:ascii="Arial" w:hAnsi="Arial" w:cs="Arial"/>
        </w:rPr>
      </w:pPr>
      <w:r w:rsidRPr="00A41FB6">
        <w:rPr>
          <w:rFonts w:ascii="Arial" w:hAnsi="Arial" w:cs="Arial"/>
        </w:rPr>
        <w:t>Dostavna naredba:</w:t>
      </w:r>
    </w:p>
    <w:p w:rsidRPr="00A41FB6" w:rsidR="00E33B21" w:rsidP="00E33B21" w:rsidRDefault="00E33B21">
      <w:pPr>
        <w:numPr>
          <w:ilvl w:val="0"/>
          <w:numId w:val="11"/>
        </w:numPr>
        <w:rPr>
          <w:rFonts w:ascii="Arial" w:hAnsi="Arial" w:cs="Arial"/>
        </w:rPr>
      </w:pPr>
      <w:r w:rsidRPr="00A41FB6">
        <w:rPr>
          <w:rFonts w:ascii="Arial" w:hAnsi="Arial" w:cs="Arial"/>
        </w:rPr>
        <w:t>Okrivljeni</w:t>
      </w:r>
      <w:r w:rsidRPr="00A41FB6" w:rsidR="00A401E7">
        <w:rPr>
          <w:rFonts w:ascii="Arial" w:hAnsi="Arial" w:cs="Arial"/>
        </w:rPr>
        <w:t xml:space="preserve">ku </w:t>
      </w:r>
      <w:r w:rsidRPr="00A41FB6" w:rsidR="00F12098">
        <w:rPr>
          <w:rFonts w:ascii="Arial" w:hAnsi="Arial" w:cs="Arial"/>
        </w:rPr>
        <w:t>Hrvoje Fresl, Zagreb, Poljička ulica 25</w:t>
      </w:r>
    </w:p>
    <w:p w:rsidRPr="00A41FB6" w:rsidR="00F12098" w:rsidP="00F12098" w:rsidRDefault="00F12098">
      <w:pPr>
        <w:pStyle w:val="Odlomakpopisa"/>
        <w:numPr>
          <w:ilvl w:val="0"/>
          <w:numId w:val="11"/>
        </w:numPr>
        <w:rPr>
          <w:rFonts w:ascii="Arial" w:hAnsi="Arial" w:cs="Arial"/>
        </w:rPr>
      </w:pPr>
      <w:r w:rsidRPr="00A41FB6">
        <w:rPr>
          <w:rFonts w:ascii="Arial" w:hAnsi="Arial" w:cs="Arial"/>
        </w:rPr>
        <w:t>Odvjetniku Jurica Tončić, Zagreb, Đorđićeva 19</w:t>
      </w:r>
      <w:r w:rsidRPr="00A41FB6" w:rsidR="00E33B21">
        <w:rPr>
          <w:rFonts w:ascii="Arial" w:hAnsi="Arial" w:cs="Arial"/>
        </w:rPr>
        <w:t xml:space="preserve"> </w:t>
      </w:r>
    </w:p>
    <w:p w:rsidRPr="00A41FB6" w:rsidR="00F12098" w:rsidP="00F12098" w:rsidRDefault="00F12098">
      <w:pPr>
        <w:pStyle w:val="Odlomakpopisa"/>
        <w:numPr>
          <w:ilvl w:val="0"/>
          <w:numId w:val="11"/>
        </w:numPr>
        <w:rPr>
          <w:rFonts w:ascii="Arial" w:hAnsi="Arial" w:cs="Arial"/>
        </w:rPr>
      </w:pPr>
      <w:r w:rsidRPr="00A41FB6">
        <w:rPr>
          <w:rFonts w:ascii="Arial" w:hAnsi="Arial" w:cs="Arial"/>
        </w:rPr>
        <w:t>Tužitelju I postaja prometne policije Zagreb</w:t>
      </w:r>
    </w:p>
    <w:p w:rsidRPr="00A41FB6" w:rsidR="00E33B21" w:rsidP="00F12098" w:rsidRDefault="00E33B21">
      <w:pPr>
        <w:pStyle w:val="Odlomakpopisa"/>
        <w:numPr>
          <w:ilvl w:val="0"/>
          <w:numId w:val="11"/>
        </w:numPr>
        <w:rPr>
          <w:rFonts w:ascii="Arial" w:hAnsi="Arial" w:cs="Arial"/>
        </w:rPr>
      </w:pPr>
      <w:r w:rsidRPr="00A41FB6">
        <w:rPr>
          <w:rFonts w:ascii="Arial" w:hAnsi="Arial" w:cs="Arial"/>
        </w:rPr>
        <w:t>Pismohrana-ovdje</w:t>
      </w:r>
    </w:p>
    <w:p w:rsidRPr="00A41FB6" w:rsidR="00763534" w:rsidP="00763534" w:rsidRDefault="00763534">
      <w:pPr>
        <w:pStyle w:val="Tijeloteksta"/>
        <w:rPr>
          <w:rFonts w:ascii="Arial" w:hAnsi="Arial" w:cs="Arial"/>
        </w:rPr>
      </w:pPr>
    </w:p>
    <w:p w:rsidRPr="00A41FB6" w:rsidR="00464468" w:rsidP="0079285B" w:rsidRDefault="00464468">
      <w:pPr>
        <w:rPr>
          <w:rFonts w:ascii="Arial" w:hAnsi="Arial" w:cs="Arial"/>
        </w:rPr>
      </w:pPr>
    </w:p>
    <w:p w:rsidRPr="00A41FB6" w:rsidR="00464468" w:rsidP="0079285B" w:rsidRDefault="00464468">
      <w:pPr>
        <w:rPr>
          <w:rFonts w:ascii="Arial" w:hAnsi="Arial" w:cs="Arial"/>
        </w:rPr>
      </w:pPr>
    </w:p>
    <w:p w:rsidRPr="00A41FB6" w:rsidR="00464468" w:rsidP="0079285B" w:rsidRDefault="00464468">
      <w:pPr>
        <w:rPr>
          <w:rFonts w:ascii="Arial" w:hAnsi="Arial" w:cs="Arial"/>
        </w:rPr>
      </w:pPr>
    </w:p>
    <w:p w:rsidRPr="00A41FB6" w:rsidR="00464468" w:rsidP="0079285B" w:rsidRDefault="00464468">
      <w:pPr>
        <w:rPr>
          <w:rFonts w:ascii="Arial" w:hAnsi="Arial" w:cs="Arial"/>
        </w:rPr>
      </w:pPr>
    </w:p>
    <w:p w:rsidRPr="00A41FB6" w:rsidR="00464468" w:rsidP="0079285B" w:rsidRDefault="00464468">
      <w:pPr>
        <w:rPr>
          <w:rFonts w:ascii="Arial" w:hAnsi="Arial" w:cs="Arial"/>
        </w:rPr>
      </w:pPr>
    </w:p>
    <w:p w:rsidRPr="00A41FB6" w:rsidR="00464468" w:rsidP="0079285B" w:rsidRDefault="00464468">
      <w:pPr>
        <w:rPr>
          <w:rFonts w:ascii="Arial" w:hAnsi="Arial" w:cs="Arial"/>
        </w:rPr>
      </w:pPr>
    </w:p>
    <w:p w:rsidRPr="00A41FB6" w:rsidR="00464468" w:rsidP="0079285B" w:rsidRDefault="00464468">
      <w:pPr>
        <w:rPr>
          <w:rFonts w:ascii="Arial" w:hAnsi="Arial" w:cs="Arial"/>
        </w:rPr>
      </w:pPr>
    </w:p>
    <w:p w:rsidRPr="00A41FB6" w:rsidR="00464468" w:rsidP="0079285B" w:rsidRDefault="00464468">
      <w:pPr>
        <w:rPr>
          <w:rFonts w:ascii="Arial" w:hAnsi="Arial" w:cs="Arial"/>
        </w:rPr>
      </w:pPr>
    </w:p>
    <w:p w:rsidRPr="00A41FB6" w:rsidR="00464468" w:rsidP="0079285B" w:rsidRDefault="00464468">
      <w:pPr>
        <w:rPr>
          <w:rFonts w:ascii="Arial" w:hAnsi="Arial" w:cs="Arial"/>
        </w:rPr>
      </w:pPr>
    </w:p>
    <w:p w:rsidRPr="00A41FB6" w:rsidR="00464468" w:rsidP="0079285B" w:rsidRDefault="00464468">
      <w:pPr>
        <w:rPr>
          <w:rFonts w:ascii="Arial" w:hAnsi="Arial" w:cs="Arial"/>
        </w:rPr>
      </w:pPr>
    </w:p>
    <w:p w:rsidRPr="00A41FB6" w:rsidR="00464468" w:rsidP="0079285B" w:rsidRDefault="00464468">
      <w:pPr>
        <w:rPr>
          <w:rFonts w:ascii="Arial" w:hAnsi="Arial" w:cs="Arial"/>
        </w:rPr>
      </w:pPr>
    </w:p>
    <w:sectPr w:rsidRPr="00A41FB6" w:rsidR="00464468" w:rsidSect="00250CBB">
      <w:headerReference w:type="even" r:id="rId10"/>
      <w:headerReference w:type="default" r:id="rId11"/>
      <w:headerReference w:type="first" r:id="rId12"/>
      <w:pgSz w:w="11906" w:h="16838"/>
      <w:pgMar w:top="1418" w:right="1418" w:bottom="1418" w:left="1418" w:header="1276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34B36" w:rsidRDefault="00934B36">
      <w:r>
        <w:separator/>
      </w:r>
    </w:p>
  </w:endnote>
  <w:endnote w:type="continuationSeparator" w:id="0">
    <w:p w:rsidR="00934B36" w:rsidRDefault="00934B36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34B36" w:rsidRDefault="00934B36">
      <w:r>
        <w:separator/>
      </w:r>
    </w:p>
  </w:footnote>
  <w:footnote w:type="continuationSeparator" w:id="0">
    <w:p w:rsidR="00934B36" w:rsidRDefault="00934B36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20358" w:rsidP="00AB127A" w:rsidRDefault="00020358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020358" w:rsidRDefault="00020358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A41FB6" w:rsidR="00682B23" w:rsidRDefault="00682B23">
    <w:pPr>
      <w:pStyle w:val="Zaglavlje"/>
      <w:jc w:val="center"/>
      <w:rPr>
        <w:rFonts w:ascii="Arial" w:hAnsi="Arial" w:cs="Arial"/>
      </w:rPr>
    </w:pPr>
    <w:r>
      <w:tab/>
    </w:r>
    <w:r w:rsidRPr="00A41FB6">
      <w:rPr>
        <w:rFonts w:ascii="Arial" w:hAnsi="Arial" w:cs="Arial"/>
      </w:rPr>
      <w:fldChar w:fldCharType="begin"/>
    </w:r>
    <w:r w:rsidRPr="00A41FB6">
      <w:rPr>
        <w:rFonts w:ascii="Arial" w:hAnsi="Arial" w:cs="Arial"/>
      </w:rPr>
      <w:instrText>PAGE   \* MERGEFORMAT</w:instrText>
    </w:r>
    <w:r w:rsidRPr="00A41FB6">
      <w:rPr>
        <w:rFonts w:ascii="Arial" w:hAnsi="Arial" w:cs="Arial"/>
      </w:rPr>
      <w:fldChar w:fldCharType="separate"/>
    </w:r>
    <w:r w:rsidR="00285BDA">
      <w:rPr>
        <w:rFonts w:ascii="Arial" w:hAnsi="Arial" w:cs="Arial"/>
        <w:noProof/>
      </w:rPr>
      <w:t>3</w:t>
    </w:r>
    <w:r w:rsidRPr="00A41FB6">
      <w:rPr>
        <w:rFonts w:ascii="Arial" w:hAnsi="Arial" w:cs="Arial"/>
      </w:rPr>
      <w:fldChar w:fldCharType="end"/>
    </w:r>
    <w:r w:rsidRPr="00A41FB6" w:rsidR="002B1582">
      <w:rPr>
        <w:rFonts w:ascii="Arial" w:hAnsi="Arial" w:cs="Arial"/>
      </w:rPr>
      <w:tab/>
      <w:t xml:space="preserve">Poslovni broj: </w:t>
    </w:r>
    <w:r w:rsidRPr="00A41FB6" w:rsidR="00464468">
      <w:rPr>
        <w:rFonts w:ascii="Arial" w:hAnsi="Arial" w:cs="Arial"/>
      </w:rPr>
      <w:t>Pp-</w:t>
    </w:r>
    <w:r w:rsidRPr="00A41FB6" w:rsidR="002B1582">
      <w:rPr>
        <w:rFonts w:ascii="Arial" w:hAnsi="Arial" w:cs="Arial"/>
      </w:rPr>
      <w:t>3799</w:t>
    </w:r>
    <w:r w:rsidRPr="00A41FB6">
      <w:rPr>
        <w:rFonts w:ascii="Arial" w:hAnsi="Arial" w:cs="Arial"/>
      </w:rPr>
      <w:t>/20</w:t>
    </w:r>
    <w:r w:rsidRPr="00A41FB6" w:rsidR="002B1582">
      <w:rPr>
        <w:rFonts w:ascii="Arial" w:hAnsi="Arial" w:cs="Arial"/>
      </w:rPr>
      <w:t>26</w:t>
    </w:r>
  </w:p>
  <w:p w:rsidR="00020358" w:rsidP="00682B23" w:rsidRDefault="00020358">
    <w:pPr>
      <w:pStyle w:val="Zaglavlje"/>
      <w:jc w:val="center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20358" w:rsidRDefault="00020358">
    <w:pPr>
      <w:pStyle w:val="Zaglavlje"/>
      <w:rPr>
        <w:b/>
        <w:bCs/>
      </w:rPr>
    </w:pPr>
    <w:r>
      <w:tab/>
      <w:t xml:space="preserve">                                                                               </w:t>
    </w:r>
    <w:r>
      <w:tab/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8F5164"/>
    <w:multiLevelType w:val="hybridMultilevel"/>
    <w:tmpl w:val="A3EE67CA"/>
    <w:lvl w:ilvl="0" w:tplc="E7F66DF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20FB660F"/>
    <w:multiLevelType w:val="hybridMultilevel"/>
    <w:tmpl w:val="1F208696"/>
    <w:lvl w:ilvl="0" w:tplc="D12E8AE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64F4EAB"/>
    <w:multiLevelType w:val="hybridMultilevel"/>
    <w:tmpl w:val="A2AE58E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F9F2D57"/>
    <w:multiLevelType w:val="hybridMultilevel"/>
    <w:tmpl w:val="C338F50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9023DF"/>
    <w:multiLevelType w:val="hybridMultilevel"/>
    <w:tmpl w:val="339E8CF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8CE059B"/>
    <w:multiLevelType w:val="hybridMultilevel"/>
    <w:tmpl w:val="C6CAD612"/>
    <w:lvl w:ilvl="0" w:tplc="26EEF56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F50159A"/>
    <w:multiLevelType w:val="hybridMultilevel"/>
    <w:tmpl w:val="335A51B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D87953"/>
    <w:multiLevelType w:val="hybridMultilevel"/>
    <w:tmpl w:val="2DBE515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7AE2483"/>
    <w:multiLevelType w:val="hybridMultilevel"/>
    <w:tmpl w:val="AF00058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51E1F70"/>
    <w:multiLevelType w:val="hybridMultilevel"/>
    <w:tmpl w:val="6BA4EE62"/>
    <w:lvl w:ilvl="0" w:tplc="AF1087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C274759"/>
    <w:multiLevelType w:val="hybridMultilevel"/>
    <w:tmpl w:val="D8ACD20C"/>
    <w:lvl w:ilvl="0" w:tplc="953A65E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7"/>
  </w:num>
  <w:num w:numId="2">
    <w:abstractNumId w:val="8"/>
  </w:num>
  <w:num w:numId="3">
    <w:abstractNumId w:val="2"/>
  </w:num>
  <w:num w:numId="4">
    <w:abstractNumId w:val="4"/>
  </w:num>
  <w:num w:numId="5">
    <w:abstractNumId w:val="3"/>
  </w:num>
  <w:num w:numId="6">
    <w:abstractNumId w:val="10"/>
  </w:num>
  <w:num w:numId="7">
    <w:abstractNumId w:val="0"/>
  </w:num>
  <w:num w:numId="8">
    <w:abstractNumId w:val="5"/>
  </w:num>
  <w:num w:numId="9">
    <w:abstractNumId w:val="1"/>
  </w:num>
  <w:num w:numId="10">
    <w:abstractNumId w:val="9"/>
  </w:num>
  <w:num w:numId="11">
    <w:abstractNumId w:val="6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96"/>
  <w:embedSystemFonts/>
  <w:attachedTemplate r:id="rId1"/>
  <w:stylePaneFormatFilter w:val="3F01"/>
  <w:defaultTabStop w:val="708"/>
  <w:hyphenationZone w:val="425"/>
  <w:noPunctuationKerning/>
  <w:characterSpacingControl w:val="doNotCompress"/>
  <w:hdrShapeDefaults>
    <o:shapedefaults spidmax="2150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0866"/>
    <w:rsid w:val="000007D5"/>
    <w:rsid w:val="0000126A"/>
    <w:rsid w:val="00001C6C"/>
    <w:rsid w:val="0000375B"/>
    <w:rsid w:val="0000499A"/>
    <w:rsid w:val="00005898"/>
    <w:rsid w:val="00010930"/>
    <w:rsid w:val="00011A82"/>
    <w:rsid w:val="00011CAB"/>
    <w:rsid w:val="00020358"/>
    <w:rsid w:val="00025585"/>
    <w:rsid w:val="00027BF9"/>
    <w:rsid w:val="00041758"/>
    <w:rsid w:val="00045F53"/>
    <w:rsid w:val="000604F6"/>
    <w:rsid w:val="000620CE"/>
    <w:rsid w:val="00065C03"/>
    <w:rsid w:val="000663D2"/>
    <w:rsid w:val="00071480"/>
    <w:rsid w:val="000758DF"/>
    <w:rsid w:val="00091D97"/>
    <w:rsid w:val="00095DCB"/>
    <w:rsid w:val="000B23DA"/>
    <w:rsid w:val="000B457C"/>
    <w:rsid w:val="000B6F65"/>
    <w:rsid w:val="000C4E61"/>
    <w:rsid w:val="000C7C1A"/>
    <w:rsid w:val="000D0173"/>
    <w:rsid w:val="000D4C3C"/>
    <w:rsid w:val="000D6BF3"/>
    <w:rsid w:val="000D6FEB"/>
    <w:rsid w:val="000E6F02"/>
    <w:rsid w:val="001133D9"/>
    <w:rsid w:val="001143A4"/>
    <w:rsid w:val="00122F93"/>
    <w:rsid w:val="00132910"/>
    <w:rsid w:val="00136779"/>
    <w:rsid w:val="00147612"/>
    <w:rsid w:val="001552BD"/>
    <w:rsid w:val="00157C54"/>
    <w:rsid w:val="001629D6"/>
    <w:rsid w:val="00166504"/>
    <w:rsid w:val="00167EA0"/>
    <w:rsid w:val="00167EA1"/>
    <w:rsid w:val="00171493"/>
    <w:rsid w:val="00171C78"/>
    <w:rsid w:val="001720E7"/>
    <w:rsid w:val="00172A07"/>
    <w:rsid w:val="00174194"/>
    <w:rsid w:val="00174DF9"/>
    <w:rsid w:val="00176AA6"/>
    <w:rsid w:val="001779E7"/>
    <w:rsid w:val="001805F4"/>
    <w:rsid w:val="00187DCA"/>
    <w:rsid w:val="00190AB6"/>
    <w:rsid w:val="00192D65"/>
    <w:rsid w:val="001A0253"/>
    <w:rsid w:val="001A0C1D"/>
    <w:rsid w:val="001A5916"/>
    <w:rsid w:val="001B742C"/>
    <w:rsid w:val="001C12BF"/>
    <w:rsid w:val="001C30AE"/>
    <w:rsid w:val="001C3D8F"/>
    <w:rsid w:val="001C4070"/>
    <w:rsid w:val="001C5D85"/>
    <w:rsid w:val="001D3B40"/>
    <w:rsid w:val="001D518A"/>
    <w:rsid w:val="001D59C9"/>
    <w:rsid w:val="001D6254"/>
    <w:rsid w:val="001E1B15"/>
    <w:rsid w:val="001E4831"/>
    <w:rsid w:val="001E4B82"/>
    <w:rsid w:val="001E5A8E"/>
    <w:rsid w:val="001E5BA3"/>
    <w:rsid w:val="001E7DBA"/>
    <w:rsid w:val="001E7EF3"/>
    <w:rsid w:val="001F004F"/>
    <w:rsid w:val="001F20C8"/>
    <w:rsid w:val="002058A2"/>
    <w:rsid w:val="00206641"/>
    <w:rsid w:val="002128BA"/>
    <w:rsid w:val="0021297C"/>
    <w:rsid w:val="00214D1A"/>
    <w:rsid w:val="002171AA"/>
    <w:rsid w:val="00221E61"/>
    <w:rsid w:val="002222B8"/>
    <w:rsid w:val="00227846"/>
    <w:rsid w:val="002335B7"/>
    <w:rsid w:val="00242A67"/>
    <w:rsid w:val="00242D80"/>
    <w:rsid w:val="002468C9"/>
    <w:rsid w:val="0025094C"/>
    <w:rsid w:val="00250CBB"/>
    <w:rsid w:val="00255AFA"/>
    <w:rsid w:val="00257A47"/>
    <w:rsid w:val="00264895"/>
    <w:rsid w:val="002704C2"/>
    <w:rsid w:val="00276019"/>
    <w:rsid w:val="00282D93"/>
    <w:rsid w:val="00285BDA"/>
    <w:rsid w:val="0028738F"/>
    <w:rsid w:val="002A34D1"/>
    <w:rsid w:val="002A3849"/>
    <w:rsid w:val="002A500B"/>
    <w:rsid w:val="002B1582"/>
    <w:rsid w:val="002B3C9D"/>
    <w:rsid w:val="002C15CF"/>
    <w:rsid w:val="002C2AC9"/>
    <w:rsid w:val="002C5162"/>
    <w:rsid w:val="002D6EB1"/>
    <w:rsid w:val="002E1A4C"/>
    <w:rsid w:val="002E42EA"/>
    <w:rsid w:val="002E4C43"/>
    <w:rsid w:val="002F3965"/>
    <w:rsid w:val="002F6F60"/>
    <w:rsid w:val="00305271"/>
    <w:rsid w:val="00310332"/>
    <w:rsid w:val="00321279"/>
    <w:rsid w:val="003302E2"/>
    <w:rsid w:val="003349B8"/>
    <w:rsid w:val="003449ED"/>
    <w:rsid w:val="003531A1"/>
    <w:rsid w:val="003626E5"/>
    <w:rsid w:val="003642BF"/>
    <w:rsid w:val="003700C4"/>
    <w:rsid w:val="00372413"/>
    <w:rsid w:val="003724CE"/>
    <w:rsid w:val="00372592"/>
    <w:rsid w:val="00382C69"/>
    <w:rsid w:val="003840B4"/>
    <w:rsid w:val="0039453E"/>
    <w:rsid w:val="003A04E6"/>
    <w:rsid w:val="003A685F"/>
    <w:rsid w:val="003A6A6B"/>
    <w:rsid w:val="003A7F1F"/>
    <w:rsid w:val="003B35C2"/>
    <w:rsid w:val="003C721D"/>
    <w:rsid w:val="003E1B17"/>
    <w:rsid w:val="003F220A"/>
    <w:rsid w:val="003F6BCB"/>
    <w:rsid w:val="003F6F5D"/>
    <w:rsid w:val="00402DDE"/>
    <w:rsid w:val="004056DC"/>
    <w:rsid w:val="004130BA"/>
    <w:rsid w:val="00417363"/>
    <w:rsid w:val="00417980"/>
    <w:rsid w:val="00421194"/>
    <w:rsid w:val="00440DA8"/>
    <w:rsid w:val="00443828"/>
    <w:rsid w:val="004472F5"/>
    <w:rsid w:val="0045108E"/>
    <w:rsid w:val="00460742"/>
    <w:rsid w:val="00464468"/>
    <w:rsid w:val="004670F4"/>
    <w:rsid w:val="004701B8"/>
    <w:rsid w:val="004A21B8"/>
    <w:rsid w:val="004A276A"/>
    <w:rsid w:val="004A4601"/>
    <w:rsid w:val="004B1135"/>
    <w:rsid w:val="004B44A9"/>
    <w:rsid w:val="004C1E3A"/>
    <w:rsid w:val="004C2731"/>
    <w:rsid w:val="004C2CAD"/>
    <w:rsid w:val="004C3D79"/>
    <w:rsid w:val="004D2EAD"/>
    <w:rsid w:val="004E3ED4"/>
    <w:rsid w:val="004F3C5B"/>
    <w:rsid w:val="005052B0"/>
    <w:rsid w:val="00513AF7"/>
    <w:rsid w:val="00513B83"/>
    <w:rsid w:val="00514C5A"/>
    <w:rsid w:val="005168EB"/>
    <w:rsid w:val="00517C23"/>
    <w:rsid w:val="00523FE5"/>
    <w:rsid w:val="005274FA"/>
    <w:rsid w:val="0053530D"/>
    <w:rsid w:val="00550311"/>
    <w:rsid w:val="00551E79"/>
    <w:rsid w:val="00560C7F"/>
    <w:rsid w:val="005620D1"/>
    <w:rsid w:val="0056479D"/>
    <w:rsid w:val="005754A6"/>
    <w:rsid w:val="005827CF"/>
    <w:rsid w:val="00582C02"/>
    <w:rsid w:val="005845BB"/>
    <w:rsid w:val="005855B3"/>
    <w:rsid w:val="005A7B04"/>
    <w:rsid w:val="005B6198"/>
    <w:rsid w:val="005C4E27"/>
    <w:rsid w:val="005E3B99"/>
    <w:rsid w:val="0060763F"/>
    <w:rsid w:val="0061019E"/>
    <w:rsid w:val="006114A9"/>
    <w:rsid w:val="0062133D"/>
    <w:rsid w:val="00625263"/>
    <w:rsid w:val="006332E1"/>
    <w:rsid w:val="006377A0"/>
    <w:rsid w:val="0064187A"/>
    <w:rsid w:val="006449A8"/>
    <w:rsid w:val="00644BC1"/>
    <w:rsid w:val="006456FE"/>
    <w:rsid w:val="0064797D"/>
    <w:rsid w:val="0065628A"/>
    <w:rsid w:val="0066010D"/>
    <w:rsid w:val="006743B2"/>
    <w:rsid w:val="006746E8"/>
    <w:rsid w:val="00680553"/>
    <w:rsid w:val="00680660"/>
    <w:rsid w:val="00680D0B"/>
    <w:rsid w:val="00682B23"/>
    <w:rsid w:val="00684D28"/>
    <w:rsid w:val="00690140"/>
    <w:rsid w:val="00691360"/>
    <w:rsid w:val="00692569"/>
    <w:rsid w:val="00693292"/>
    <w:rsid w:val="0069418D"/>
    <w:rsid w:val="006A29CC"/>
    <w:rsid w:val="006A42D3"/>
    <w:rsid w:val="006C1A25"/>
    <w:rsid w:val="006D7DF8"/>
    <w:rsid w:val="006E26A1"/>
    <w:rsid w:val="006E4B80"/>
    <w:rsid w:val="006F01A8"/>
    <w:rsid w:val="006F3B87"/>
    <w:rsid w:val="00713809"/>
    <w:rsid w:val="00714175"/>
    <w:rsid w:val="00723AF7"/>
    <w:rsid w:val="00723E1F"/>
    <w:rsid w:val="00723F6A"/>
    <w:rsid w:val="00734C27"/>
    <w:rsid w:val="007414FC"/>
    <w:rsid w:val="00742296"/>
    <w:rsid w:val="00744945"/>
    <w:rsid w:val="00744A06"/>
    <w:rsid w:val="00744D67"/>
    <w:rsid w:val="00745C41"/>
    <w:rsid w:val="00752DE5"/>
    <w:rsid w:val="00761C44"/>
    <w:rsid w:val="00763534"/>
    <w:rsid w:val="00776983"/>
    <w:rsid w:val="00782D5B"/>
    <w:rsid w:val="007876FE"/>
    <w:rsid w:val="007901B1"/>
    <w:rsid w:val="0079285B"/>
    <w:rsid w:val="007957E5"/>
    <w:rsid w:val="00795DD2"/>
    <w:rsid w:val="007A0276"/>
    <w:rsid w:val="007A4EDB"/>
    <w:rsid w:val="007A731F"/>
    <w:rsid w:val="007B4F69"/>
    <w:rsid w:val="007B6CEB"/>
    <w:rsid w:val="007C03C2"/>
    <w:rsid w:val="007C2AEB"/>
    <w:rsid w:val="007C33AF"/>
    <w:rsid w:val="007C5508"/>
    <w:rsid w:val="007D0A00"/>
    <w:rsid w:val="007D3FA9"/>
    <w:rsid w:val="007E26A9"/>
    <w:rsid w:val="007E7F33"/>
    <w:rsid w:val="008003ED"/>
    <w:rsid w:val="0080145F"/>
    <w:rsid w:val="0080383A"/>
    <w:rsid w:val="00811D18"/>
    <w:rsid w:val="00814B43"/>
    <w:rsid w:val="00815B7D"/>
    <w:rsid w:val="0082133E"/>
    <w:rsid w:val="00823C44"/>
    <w:rsid w:val="00825234"/>
    <w:rsid w:val="0082541A"/>
    <w:rsid w:val="00825BBC"/>
    <w:rsid w:val="008266E5"/>
    <w:rsid w:val="00826734"/>
    <w:rsid w:val="00832F5B"/>
    <w:rsid w:val="008347D5"/>
    <w:rsid w:val="00837237"/>
    <w:rsid w:val="00843945"/>
    <w:rsid w:val="008450ED"/>
    <w:rsid w:val="008459C1"/>
    <w:rsid w:val="0086199D"/>
    <w:rsid w:val="00870E5E"/>
    <w:rsid w:val="00876F56"/>
    <w:rsid w:val="008832B9"/>
    <w:rsid w:val="008873E9"/>
    <w:rsid w:val="008950A9"/>
    <w:rsid w:val="008A050C"/>
    <w:rsid w:val="008A0EFC"/>
    <w:rsid w:val="008A22FE"/>
    <w:rsid w:val="008A7954"/>
    <w:rsid w:val="008B3A19"/>
    <w:rsid w:val="008D1A03"/>
    <w:rsid w:val="008D2F77"/>
    <w:rsid w:val="008E2014"/>
    <w:rsid w:val="008F0AC7"/>
    <w:rsid w:val="00901BC7"/>
    <w:rsid w:val="009041AB"/>
    <w:rsid w:val="009043A2"/>
    <w:rsid w:val="00904FD5"/>
    <w:rsid w:val="0090648E"/>
    <w:rsid w:val="00906B7B"/>
    <w:rsid w:val="00916494"/>
    <w:rsid w:val="00924F94"/>
    <w:rsid w:val="00926625"/>
    <w:rsid w:val="00926A97"/>
    <w:rsid w:val="00931895"/>
    <w:rsid w:val="00933FB2"/>
    <w:rsid w:val="00934B36"/>
    <w:rsid w:val="00934FD9"/>
    <w:rsid w:val="00936986"/>
    <w:rsid w:val="00943947"/>
    <w:rsid w:val="009450B2"/>
    <w:rsid w:val="00960BA5"/>
    <w:rsid w:val="009617A2"/>
    <w:rsid w:val="009644A1"/>
    <w:rsid w:val="00975569"/>
    <w:rsid w:val="00976603"/>
    <w:rsid w:val="00983666"/>
    <w:rsid w:val="009868CF"/>
    <w:rsid w:val="0099689A"/>
    <w:rsid w:val="009A2EC9"/>
    <w:rsid w:val="009A617E"/>
    <w:rsid w:val="009B278D"/>
    <w:rsid w:val="009B3FF2"/>
    <w:rsid w:val="009B5C87"/>
    <w:rsid w:val="009B70C5"/>
    <w:rsid w:val="009B7347"/>
    <w:rsid w:val="009B7F28"/>
    <w:rsid w:val="009C2FBC"/>
    <w:rsid w:val="009D3C55"/>
    <w:rsid w:val="009E197B"/>
    <w:rsid w:val="009E31FE"/>
    <w:rsid w:val="009E4B78"/>
    <w:rsid w:val="009F2146"/>
    <w:rsid w:val="00A00EDB"/>
    <w:rsid w:val="00A06C24"/>
    <w:rsid w:val="00A13B9D"/>
    <w:rsid w:val="00A14E04"/>
    <w:rsid w:val="00A2006D"/>
    <w:rsid w:val="00A226AA"/>
    <w:rsid w:val="00A23A16"/>
    <w:rsid w:val="00A301F2"/>
    <w:rsid w:val="00A31640"/>
    <w:rsid w:val="00A401E7"/>
    <w:rsid w:val="00A41FB6"/>
    <w:rsid w:val="00A444A6"/>
    <w:rsid w:val="00A518DC"/>
    <w:rsid w:val="00A567D7"/>
    <w:rsid w:val="00A72FD2"/>
    <w:rsid w:val="00A73CF7"/>
    <w:rsid w:val="00A80866"/>
    <w:rsid w:val="00A83ADB"/>
    <w:rsid w:val="00A945BC"/>
    <w:rsid w:val="00AA43D8"/>
    <w:rsid w:val="00AA7DAC"/>
    <w:rsid w:val="00AA7F94"/>
    <w:rsid w:val="00AB077A"/>
    <w:rsid w:val="00AB127A"/>
    <w:rsid w:val="00AB575A"/>
    <w:rsid w:val="00AC2AA6"/>
    <w:rsid w:val="00AC2BE5"/>
    <w:rsid w:val="00AD0B9C"/>
    <w:rsid w:val="00AD29BC"/>
    <w:rsid w:val="00AE2F68"/>
    <w:rsid w:val="00AE7220"/>
    <w:rsid w:val="00AF0FB4"/>
    <w:rsid w:val="00AF6FF1"/>
    <w:rsid w:val="00B2714A"/>
    <w:rsid w:val="00B27D7E"/>
    <w:rsid w:val="00B30075"/>
    <w:rsid w:val="00B31119"/>
    <w:rsid w:val="00B36BAD"/>
    <w:rsid w:val="00B37E7A"/>
    <w:rsid w:val="00B402F0"/>
    <w:rsid w:val="00B43EE5"/>
    <w:rsid w:val="00B51712"/>
    <w:rsid w:val="00B66136"/>
    <w:rsid w:val="00B775EB"/>
    <w:rsid w:val="00B819D4"/>
    <w:rsid w:val="00B83B0E"/>
    <w:rsid w:val="00B87B34"/>
    <w:rsid w:val="00B90DC7"/>
    <w:rsid w:val="00B91769"/>
    <w:rsid w:val="00B925D3"/>
    <w:rsid w:val="00B96887"/>
    <w:rsid w:val="00BA0F00"/>
    <w:rsid w:val="00BA4C7C"/>
    <w:rsid w:val="00BA7A36"/>
    <w:rsid w:val="00BC0F17"/>
    <w:rsid w:val="00BD3B66"/>
    <w:rsid w:val="00BF1F0F"/>
    <w:rsid w:val="00BF324A"/>
    <w:rsid w:val="00BF389B"/>
    <w:rsid w:val="00BF533A"/>
    <w:rsid w:val="00C002C5"/>
    <w:rsid w:val="00C05C94"/>
    <w:rsid w:val="00C123A8"/>
    <w:rsid w:val="00C13AF1"/>
    <w:rsid w:val="00C17721"/>
    <w:rsid w:val="00C308B4"/>
    <w:rsid w:val="00C3486C"/>
    <w:rsid w:val="00C52B46"/>
    <w:rsid w:val="00C53185"/>
    <w:rsid w:val="00C56D84"/>
    <w:rsid w:val="00C61329"/>
    <w:rsid w:val="00C72B57"/>
    <w:rsid w:val="00C738D4"/>
    <w:rsid w:val="00C82AF0"/>
    <w:rsid w:val="00C85695"/>
    <w:rsid w:val="00C86C13"/>
    <w:rsid w:val="00C87430"/>
    <w:rsid w:val="00C908AD"/>
    <w:rsid w:val="00C97D61"/>
    <w:rsid w:val="00CA05DA"/>
    <w:rsid w:val="00CA565B"/>
    <w:rsid w:val="00CA6C86"/>
    <w:rsid w:val="00CB1B7E"/>
    <w:rsid w:val="00CC4059"/>
    <w:rsid w:val="00CC4095"/>
    <w:rsid w:val="00CC71E4"/>
    <w:rsid w:val="00CD0828"/>
    <w:rsid w:val="00CD0F70"/>
    <w:rsid w:val="00CD6A78"/>
    <w:rsid w:val="00CE27FF"/>
    <w:rsid w:val="00CF094E"/>
    <w:rsid w:val="00D00105"/>
    <w:rsid w:val="00D059C3"/>
    <w:rsid w:val="00D06D43"/>
    <w:rsid w:val="00D136EA"/>
    <w:rsid w:val="00D21B3F"/>
    <w:rsid w:val="00D223EA"/>
    <w:rsid w:val="00D331F8"/>
    <w:rsid w:val="00D44D22"/>
    <w:rsid w:val="00D4627A"/>
    <w:rsid w:val="00D52FEE"/>
    <w:rsid w:val="00D86845"/>
    <w:rsid w:val="00D879EC"/>
    <w:rsid w:val="00D92AC1"/>
    <w:rsid w:val="00D94727"/>
    <w:rsid w:val="00D94CCC"/>
    <w:rsid w:val="00D95308"/>
    <w:rsid w:val="00D97F27"/>
    <w:rsid w:val="00DA1B62"/>
    <w:rsid w:val="00DA45BF"/>
    <w:rsid w:val="00DA5C41"/>
    <w:rsid w:val="00DB1138"/>
    <w:rsid w:val="00DB1ADF"/>
    <w:rsid w:val="00DC05E3"/>
    <w:rsid w:val="00DC30A4"/>
    <w:rsid w:val="00DC4A23"/>
    <w:rsid w:val="00DC620E"/>
    <w:rsid w:val="00DD0976"/>
    <w:rsid w:val="00DE2128"/>
    <w:rsid w:val="00DE2856"/>
    <w:rsid w:val="00DE7F87"/>
    <w:rsid w:val="00DF7138"/>
    <w:rsid w:val="00E00F75"/>
    <w:rsid w:val="00E03354"/>
    <w:rsid w:val="00E053C4"/>
    <w:rsid w:val="00E20624"/>
    <w:rsid w:val="00E214DF"/>
    <w:rsid w:val="00E24898"/>
    <w:rsid w:val="00E3192A"/>
    <w:rsid w:val="00E33AEE"/>
    <w:rsid w:val="00E33B21"/>
    <w:rsid w:val="00E43EFD"/>
    <w:rsid w:val="00E54C08"/>
    <w:rsid w:val="00E62FB8"/>
    <w:rsid w:val="00E66F98"/>
    <w:rsid w:val="00E6778B"/>
    <w:rsid w:val="00E706D5"/>
    <w:rsid w:val="00E8554A"/>
    <w:rsid w:val="00EA14F9"/>
    <w:rsid w:val="00EB27EC"/>
    <w:rsid w:val="00EB458E"/>
    <w:rsid w:val="00EB7FAE"/>
    <w:rsid w:val="00EC1504"/>
    <w:rsid w:val="00EC2F5C"/>
    <w:rsid w:val="00EC596D"/>
    <w:rsid w:val="00ED1959"/>
    <w:rsid w:val="00ED3E2A"/>
    <w:rsid w:val="00EF3D7E"/>
    <w:rsid w:val="00F12098"/>
    <w:rsid w:val="00F14949"/>
    <w:rsid w:val="00F162EB"/>
    <w:rsid w:val="00F20F8E"/>
    <w:rsid w:val="00F23644"/>
    <w:rsid w:val="00F27522"/>
    <w:rsid w:val="00F276D9"/>
    <w:rsid w:val="00F33C78"/>
    <w:rsid w:val="00F342DF"/>
    <w:rsid w:val="00F37DC7"/>
    <w:rsid w:val="00F54044"/>
    <w:rsid w:val="00F600E4"/>
    <w:rsid w:val="00F621B4"/>
    <w:rsid w:val="00F67C5B"/>
    <w:rsid w:val="00F73E8D"/>
    <w:rsid w:val="00F92E73"/>
    <w:rsid w:val="00F9366A"/>
    <w:rsid w:val="00FA03FB"/>
    <w:rsid w:val="00FA601D"/>
    <w:rsid w:val="00FB476C"/>
    <w:rsid w:val="00FC56EF"/>
    <w:rsid w:val="00FC6AE1"/>
    <w:rsid w:val="00FD0BD7"/>
    <w:rsid w:val="00FD0F4D"/>
    <w:rsid w:val="00FD30C5"/>
    <w:rsid w:val="00FE05D7"/>
    <w:rsid w:val="00FE2A6B"/>
    <w:rsid w:val="00FE5CBE"/>
    <w:rsid w:val="00FF2072"/>
    <w:rsid w:val="00FF3AEA"/>
    <w:rsid w:val="00FF4356"/>
    <w:rsid w:val="00FF7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21505" v:ext="edit"/>
    <o:shapelayout v:ext="edit">
      <o:idmap data="1" v:ext="edit"/>
    </o:shapelayout>
  </w:shapeDefaults>
  <w:decimalSymbol w:val=","/>
  <w:listSeparator w:val=";"/>
  <w15:chartTrackingRefBased/>
  <w15:docId w15:val="{DEF989FC-210D-4E9D-BE02-0EA7DFBF3A32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header" w:uiPriority="99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Normal Table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jc w:val="both"/>
    </w:pPr>
    <w:rPr>
      <w:sz w:val="24"/>
      <w:szCs w:val="24"/>
    </w:rPr>
  </w:style>
  <w:style w:type="paragraph" w:styleId="Naslov1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type="paragraph" w:styleId="Naslov2">
    <w:name w:val="heading 2"/>
    <w:basedOn w:val="Normal"/>
    <w:next w:val="Normal"/>
    <w:link w:val="Naslov2Char"/>
    <w:qFormat/>
    <w:pPr>
      <w:keepNext/>
      <w:jc w:val="left"/>
      <w:outlineLvl w:val="1"/>
    </w:pPr>
    <w:rPr>
      <w:b/>
      <w:bCs/>
    </w:rPr>
  </w:style>
  <w:style w:type="paragraph" w:styleId="Naslov3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type="paragraph" w:styleId="Naslov4">
    <w:name w:val="heading 4"/>
    <w:basedOn w:val="Normal"/>
    <w:next w:val="Normal"/>
    <w:qFormat/>
    <w:pPr>
      <w:keepNext/>
      <w:jc w:val="right"/>
      <w:outlineLvl w:val="3"/>
    </w:pPr>
    <w:rPr>
      <w:b/>
      <w:bCs/>
    </w:rPr>
  </w:style>
  <w:style w:type="paragraph" w:styleId="Naslov5">
    <w:name w:val="heading 5"/>
    <w:basedOn w:val="Normal"/>
    <w:next w:val="Normal"/>
    <w:qFormat/>
    <w:pPr>
      <w:keepNext/>
      <w:jc w:val="center"/>
      <w:outlineLvl w:val="4"/>
    </w:pPr>
    <w:rPr>
      <w:sz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</w:style>
  <w:style w:type="paragraph" w:styleId="Tijeloteksta">
    <w:name w:val="Body Text"/>
    <w:basedOn w:val="Normal"/>
    <w:pPr>
      <w:jc w:val="left"/>
    </w:pPr>
  </w:style>
  <w:style w:type="paragraph" w:styleId="Podnoje">
    <w:name w:val="footer"/>
    <w:basedOn w:val="Normal"/>
    <w:pPr>
      <w:tabs>
        <w:tab w:val="center" w:pos="4536"/>
        <w:tab w:val="right" w:pos="9072"/>
      </w:tabs>
    </w:pPr>
  </w:style>
  <w:style w:type="paragraph" w:styleId="Uvuenotijeloteksta">
    <w:name w:val="Body Text Indent"/>
    <w:basedOn w:val="Normal"/>
    <w:pPr>
      <w:spacing w:after="120"/>
      <w:ind w:firstLine="708"/>
    </w:pPr>
  </w:style>
  <w:style w:type="paragraph" w:styleId="Naslov">
    <w:name w:val="Title"/>
    <w:basedOn w:val="Normal"/>
    <w:link w:val="NaslovChar"/>
    <w:qFormat/>
    <w:rsid w:val="001D59C9"/>
    <w:pPr>
      <w:jc w:val="center"/>
    </w:pPr>
    <w:rPr>
      <w:b/>
      <w:bCs/>
    </w:rPr>
  </w:style>
  <w:style w:type="character" w:styleId="NaslovChar" w:customStyle="true">
    <w:name w:val="Naslov Char"/>
    <w:link w:val="Naslov"/>
    <w:rsid w:val="001D59C9"/>
    <w:rPr>
      <w:b/>
      <w:bCs/>
      <w:sz w:val="24"/>
      <w:szCs w:val="24"/>
    </w:rPr>
  </w:style>
  <w:style w:type="paragraph" w:styleId="Tekstbalonia">
    <w:name w:val="Balloon Text"/>
    <w:basedOn w:val="Normal"/>
    <w:link w:val="TekstbaloniaChar"/>
    <w:rsid w:val="00A444A6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rsid w:val="00A444A6"/>
    <w:rPr>
      <w:rFonts w:ascii="Tahoma" w:hAnsi="Tahoma" w:cs="Tahoma"/>
      <w:sz w:val="16"/>
      <w:szCs w:val="16"/>
    </w:rPr>
  </w:style>
  <w:style w:type="character" w:styleId="ZaglavljeChar" w:customStyle="true">
    <w:name w:val="Zaglavlje Char"/>
    <w:link w:val="Zaglavlje"/>
    <w:uiPriority w:val="99"/>
    <w:rsid w:val="00682B23"/>
    <w:rPr>
      <w:sz w:val="24"/>
      <w:szCs w:val="24"/>
    </w:rPr>
  </w:style>
  <w:style w:type="character" w:styleId="Naslov2Char" w:customStyle="true">
    <w:name w:val="Naslov 2 Char"/>
    <w:basedOn w:val="Zadanifontodlomka"/>
    <w:link w:val="Naslov2"/>
    <w:rsid w:val="008459C1"/>
    <w:rPr>
      <w:b/>
      <w:bCs/>
      <w:sz w:val="24"/>
      <w:szCs w:val="24"/>
    </w:rPr>
  </w:style>
  <w:style w:type="paragraph" w:styleId="Odlomakpopisa">
    <w:name w:val="List Paragraph"/>
    <w:basedOn w:val="Normal"/>
    <w:uiPriority w:val="34"/>
    <w:qFormat/>
    <w:rsid w:val="00517C23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D879E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879EC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879EC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879EC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879EC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245983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header3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emf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28. travnja 2026.</izvorni_sadrzaj>
    <derivirana_varijabla naziv="DomainObject.DatumDonosenjaOdluke_1">28. travnja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Pp-3799/2026-4</izvorni_sadrzaj>
    <derivirana_varijabla naziv="DomainObject.Oznaka_1">Pp-3799/2026-4</derivirana_varijabla>
  </DomainObject.Oznaka>
  <DomainObject.DonositeljOdluke.Ime>
    <izvorni_sadrzaj>Valerija</izvorni_sadrzaj>
    <derivirana_varijabla naziv="DomainObject.DonositeljOdluke.Ime_1">Valerija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3799</izvorni_sadrzaj>
    <derivirana_varijabla naziv="DomainObject.Predmet.Broj_1">3799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11. ožujka 2026.</izvorni_sadrzaj>
    <derivirana_varijabla naziv="DomainObject.Predmet.DatumIzradeOptuznogAkta_1">11. ožujka 2026.</derivirana_varijabla>
  </DomainObject.Predmet.DatumIzradeOptuznogAkta>
  <DomainObject.Predmet.DatumIzradeOptuznogAktaFormated>
    <izvorni_sadrzaj>11.3.2026.</izvorni_sadrzaj>
    <derivirana_varijabla naziv="DomainObject.Predmet.DatumIzradeOptuznogAktaFormated_1">11.3.2026.</derivirana_varijabla>
  </DomainObject.Predmet.DatumIzradeOptuznogAktaFormated>
  <DomainObject.Predmet.DatumOsnivanja>
    <izvorni_sadrzaj>13. ožujka 2026.</izvorni_sadrzaj>
    <derivirana_varijabla naziv="DomainObject.Predmet.DatumOsnivanja_1">13. ožujka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12. ožujka 2026.</izvorni_sadrzaj>
    <derivirana_varijabla naziv="DomainObject.Predmet.DatumPrimitkaOptuznogAkta_1">12. ožujka 2026.</derivirana_varijabla>
  </DomainObject.Predmet.DatumPrimitkaOptuznogAkta>
  <DomainObject.Predmet.DatumRjesavanja>
    <izvorni_sadrzaj>28. travnja 2026.</izvorni_sadrzaj>
    <derivirana_varijabla naziv="DomainObject.Predmet.DatumRjesavanja_1">28. travnja 2026.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>15. ožujka 1991.</izvorni_sadrzaj>
    <derivirana_varijabla naziv="DomainObject.Predmet.OkrivljenikFizickaOsoba.DatumRodjenja_1">15. ožujka 1991.</derivirana_varijabla>
  </DomainObject.Predmet.OkrivljenikFizickaOsoba.DatumRodjenja>
  <DomainObject.Predmet.OkrivljenikFizickaOsoba.DatumRodjenjaFormated>
    <izvorni_sadrzaj>15.3.1991.</izvorni_sadrzaj>
    <derivirana_varijabla naziv="DomainObject.Predmet.OkrivljenikFizickaOsoba.DatumRodjenjaFormated_1">15.3.1991.</derivirana_varijabla>
  </DomainObject.Predmet.OkrivljenikFizickaOsoba.DatumRodjenjaFormated>
  <DomainObject.Predmet.OkrivljenikFizickaOsoba.Ime>
    <izvorni_sadrzaj>Hrvoje</izvorni_sadrzaj>
    <derivirana_varijabla naziv="DomainObject.Predmet.OkrivljenikFizickaOsoba.Ime_1">Hrvoje</derivirana_varijabla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>Zagreb (Grad Zagreb)</izvorni_sadrzaj>
    <derivirana_varijabla naziv="DomainObject.Predmet.OkrivljenikFizickaOsoba.MjestoRodjenja_1">Zagreb (Grad Zagreb)</derivirana_varijabla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>Hrvoje Fresl</izvorni_sadrzaj>
    <derivirana_varijabla naziv="DomainObject.Predmet.OkrivljenikFizickaOsoba.Naziv_1">Hrvoje Fresl</derivirana_varijabla>
  </DomainObject.Predmet.OkrivljenikFizickaOsoba.Naziv>
  <DomainObject.Predmet.OkrivljenikFizickaOsoba.Prezime>
    <izvorni_sadrzaj>Fresl</izvorni_sadrzaj>
    <derivirana_varijabla naziv="DomainObject.Predmet.OkrivljenikFizickaOsoba.Prezime_1">Fresl</derivirana_varijabla>
  </DomainObject.Predmet.OkrivljenikFizickaOsoba.Prezime>
  <DomainObject.Predmet.OkrivljenikFizickaOsoba.Spol>
    <izvorni_sadrzaj>M</izvorni_sadrzaj>
    <derivirana_varijabla naziv="DomainObject.Predmet.OkrivljenikFizickaOsoba.Spol_1">M</derivirana_varijabla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>72776232965</izvorni_sadrzaj>
    <derivirana_varijabla naziv="DomainObject.Predmet.OkrivljenikFizickaOsoba.Oib_1">72776232965</derivirana_varijabla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Pp-3799/2026</izvorni_sadrzaj>
    <derivirana_varijabla naziv="DomainObject.Predmet.OznakaBroj_1">Pp-3799/2026</derivirana_varijabla>
  </DomainObject.Predmet.OznakaBroj>
  <DomainObject.Predmet.OznakaBrojOptuznogAkta>
    <izvorni_sadrzaj>511-19-44-25-3</izvorni_sadrzaj>
    <derivirana_varijabla naziv="DomainObject.Predmet.OznakaBrojOptuznogAkta_1">511-19-44-25-3</derivirana_varijabla>
  </DomainObject.Predmet.OznakaBrojOptuznogAkta>
  <DomainObject.Predmet.PredmetRijesio.Ime>
    <izvorni_sadrzaj>Valerija</izvorni_sadrzaj>
    <derivirana_varijabla naziv="DomainObject.Predmet.PredmetRijesio.Ime_1">Valerija</derivirana_varijabla>
  </DomainObject.Predmet.PredmetRijesio.Ime>
  <DomainObject.Predmet.PredmetRijesio.Oib>
    <izvorni_sadrzaj>86948309890</izvorni_sadrzaj>
    <derivirana_varijabla naziv="DomainObject.Predmet.PredmetRijesio.Oib_1">86948309890</derivirana_varijabla>
  </DomainObject.Predmet.PredmetRijesio.Oib>
  <DomainObject.Predmet.PredmetRijesio.Prezime>
    <izvorni_sadrzaj>Radić</izvorni_sadrzaj>
    <derivirana_varijabla naziv="DomainObject.Predmet.PredmetRijesio.Prezime_1">Radić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Hrvoje Fresl zastupanog po punomoćniku Odvjetnik Jurica Tončić</izvorni_sadrzaj>
    <derivirana_varijabla naziv="DomainObject.Predmet.ProtustrankaFormated_1">  Hrvoje Fresl zastupanog po punomoćniku Odvjetnik Jurica Tončić</derivirana_varijabla>
  </DomainObject.Predmet.ProtustrankaFormated>
  <DomainObject.Predmet.ProtustrankaFormatedOIB>
    <izvorni_sadrzaj>  Hrvoje Fresl, OIB 72776232965 zastupanog po punomoćniku Odvjetnik Jurica Tončić</izvorni_sadrzaj>
    <derivirana_varijabla naziv="DomainObject.Predmet.ProtustrankaFormatedOIB_1">  Hrvoje Fresl, OIB 72776232965 zastupanog po punomoćniku Odvjetnik Jurica Tončić</derivirana_varijabla>
  </DomainObject.Predmet.ProtustrankaFormatedOIB>
  <DomainObject.Predmet.ProtustrankaFormatedWithAdress>
    <izvorni_sadrzaj> Hrvoje Fresl, Poljička Ulica 25, 10000 Zagreb zastupanog po punomoćniku Odvjetnik Jurica Tončić</izvorni_sadrzaj>
    <derivirana_varijabla naziv="DomainObject.Predmet.ProtustrankaFormatedWithAdress_1"> Hrvoje Fresl, Poljička Ulica 25, 10000 Zagreb zastupanog po punomoćniku Odvjetnik Jurica Tončić</derivirana_varijabla>
  </DomainObject.Predmet.ProtustrankaFormatedWithAdress>
  <DomainObject.Predmet.ProtustrankaFormatedWithAdressOIB>
    <izvorni_sadrzaj> Hrvoje Fresl, OIB 72776232965, Poljička Ulica 25, 10000 Zagreb zastupanog po punomoćniku Odvjetnik Jurica Tončić</izvorni_sadrzaj>
    <derivirana_varijabla naziv="DomainObject.Predmet.ProtustrankaFormatedWithAdressOIB_1"> Hrvoje Fresl, OIB 72776232965, Poljička Ulica 25, 10000 Zagreb zastupanog po punomoćniku Odvjetnik Jurica Tončić</derivirana_varijabla>
  </DomainObject.Predmet.ProtustrankaFormatedWithAdressOIB>
  <DomainObject.Predmet.ProtustrankaWithAdress>
    <izvorni_sadrzaj>Hrvoje Fresl Poljička Ulica 25, 10000 Zagreb</izvorni_sadrzaj>
    <derivirana_varijabla naziv="DomainObject.Predmet.ProtustrankaWithAdress_1">Hrvoje Fresl Poljička Ulica 25, 10000 Zagreb</derivirana_varijabla>
  </DomainObject.Predmet.ProtustrankaWithAdress>
  <DomainObject.Predmet.ProtustrankaWithAdressOIB>
    <izvorni_sadrzaj>Hrvoje Fresl, OIB 72776232965, Poljička Ulica 25, 10000 Zagreb</izvorni_sadrzaj>
    <derivirana_varijabla naziv="DomainObject.Predmet.ProtustrankaWithAdressOIB_1">Hrvoje Fresl, OIB 72776232965, Poljička Ulica 25, 10000 Zagreb</derivirana_varijabla>
  </DomainObject.Predmet.ProtustrankaWithAdressOIB>
  <DomainObject.Predmet.ProtustrankaNazivFormated>
    <izvorni_sadrzaj>Hrvoje Fresl</izvorni_sadrzaj>
    <derivirana_varijabla naziv="DomainObject.Predmet.ProtustrankaNazivFormated_1">Hrvoje Fresl</derivirana_varijabla>
  </DomainObject.Predmet.ProtustrankaNazivFormated>
  <DomainObject.Predmet.ProtustrankaNazivFormatedOIB>
    <izvorni_sadrzaj>Hrvoje Fresl, OIB 72776232965</izvorni_sadrzaj>
    <derivirana_varijabla naziv="DomainObject.Predmet.ProtustrankaNazivFormatedOIB_1">Hrvoje Fresl, OIB 72776232965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Valerija Radić, 66.</izvorni_sadrzaj>
    <derivirana_varijabla naziv="DomainObject.Predmet.Referada.Naziv_1">Valerija Radić, 66.</derivirana_varijabla>
  </DomainObject.Predmet.Referada.Naziv>
  <DomainObject.Predmet.Referada.Oznaka>
    <izvorni_sadrzaj>66</izvorni_sadrzaj>
    <derivirana_varijabla naziv="DomainObject.Predmet.Referada.Oznaka_1">66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304</izvorni_sadrzaj>
    <derivirana_varijabla naziv="DomainObject.Predmet.Referada.Prostorija.Oznaka_1">304</derivirana_varijabla>
  </DomainObject.Predmet.Referada.Prostorija.Oznaka>
  <DomainObject.Predmet.Referada.Sud.Naziv>
    <izvorni_sadrzaj>Općinski prekršajni sud u Zagrebu</izvorni_sadrzaj>
    <derivirana_varijabla naziv="DomainObject.Predmet.Referada.Sud.Naziv_1">Općinski prekršajni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I. postaja prometne policije Zagreb</izvorni_sadrzaj>
    <derivirana_varijabla naziv="DomainObject.Predmet.StrankaFormated_1">  I. postaja prometne policije Zagreb</derivirana_varijabla>
  </DomainObject.Predmet.StrankaFormated>
  <DomainObject.Predmet.StrankaFormatedOIB>
    <izvorni_sadrzaj>  I. postaja prometne policije Zagreb</izvorni_sadrzaj>
    <derivirana_varijabla naziv="DomainObject.Predmet.StrankaFormatedOIB_1">  I. postaja prometne policije Zagreb</derivirana_varijabla>
  </DomainObject.Predmet.StrankaFormatedOIB>
  <DomainObject.Predmet.StrankaFormatedWithAdress>
    <izvorni_sadrzaj> I. postaja prometne policije Zagreb, Ulica Vjekoslava Heinzela 98, 10000 Zagreb</izvorni_sadrzaj>
    <derivirana_varijabla naziv="DomainObject.Predmet.StrankaFormatedWithAdress_1"> I. postaja prometne policije Zagreb, Ulica Vjekoslava Heinzela 98, 10000 Zagreb</derivirana_varijabla>
  </DomainObject.Predmet.StrankaFormatedWithAdress>
  <DomainObject.Predmet.StrankaFormatedWithAdressOIB>
    <izvorni_sadrzaj> I. postaja prometne policije Zagreb, Ulica Vjekoslava Heinzela 98, 10000 Zagreb</izvorni_sadrzaj>
    <derivirana_varijabla naziv="DomainObject.Predmet.StrankaFormatedWithAdressOIB_1"> I. postaja prometne policije Zagreb, Ulica Vjekoslava Heinzela 98, 10000 Zagreb</derivirana_varijabla>
  </DomainObject.Predmet.StrankaFormatedWithAdressOIB>
  <DomainObject.Predmet.StrankaWithAdress>
    <izvorni_sadrzaj>I. postaja prometne policije Zagreb Ulica Vjekoslava Heinzela 98,10000 Zagreb</izvorni_sadrzaj>
    <derivirana_varijabla naziv="DomainObject.Predmet.StrankaWithAdress_1">I. postaja prometne policije Zagreb Ulica Vjekoslava Heinzela 98,10000 Zagreb</derivirana_varijabla>
  </DomainObject.Predmet.StrankaWithAdress>
  <DomainObject.Predmet.StrankaWithAdressOIB>
    <izvorni_sadrzaj>I. postaja prometne policije Zagreb, Ulica Vjekoslava Heinzela 98,10000 Zagreb</izvorni_sadrzaj>
    <derivirana_varijabla naziv="DomainObject.Predmet.StrankaWithAdressOIB_1">I. postaja prometne policije Zagreb, Ulica Vjekoslava Heinzela 98,10000 Zagreb</derivirana_varijabla>
  </DomainObject.Predmet.StrankaWithAdressOIB>
  <DomainObject.Predmet.StrankaNazivFormated>
    <izvorni_sadrzaj>I. postaja prometne policije Zagreb</izvorni_sadrzaj>
    <derivirana_varijabla naziv="DomainObject.Predmet.StrankaNazivFormated_1">I. postaja prometne policije Zagreb</derivirana_varijabla>
  </DomainObject.Predmet.StrankaNazivFormated>
  <DomainObject.Predmet.StrankaNazivFormatedOIB>
    <izvorni_sadrzaj>I. postaja prometne policije Zagreb</izvorni_sadrzaj>
    <derivirana_varijabla naziv="DomainObject.Predmet.StrankaNazivFormatedOIB_1">I. postaja prometne policije Zagreb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10020</izvorni_sadrzaj>
    <derivirana_varijabla naziv="DomainObject.Predmet.Sud.Adresa.PostBroj_1">10020</derivirana_varijabla>
  </DomainObject.Predmet.Sud.Adresa.PostBroj>
  <DomainObject.Predmet.Sud.Adresa.UlicaIKBR>
    <izvorni_sadrzaj>Avenija Dubrovnik 8</izvorni_sadrzaj>
    <derivirana_varijabla naziv="DomainObject.Predmet.Sud.Adresa.UlicaIKBR_1">Avenija Dubrovnik 8</derivirana_varijabla>
  </DomainObject.Predmet.Sud.Adresa.UlicaIKBR>
  <DomainObject.Predmet.Sud.Naziv>
    <izvorni_sadrzaj>Općinski prekršajni sud u Zagrebu</izvorni_sadrzaj>
    <derivirana_varijabla naziv="DomainObject.Predmet.Sud.Naziv_1">Općinski prekršajni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Valerija Radić, 66.</izvorni_sadrzaj>
    <derivirana_varijabla naziv="DomainObject.Predmet.TrenutnaLokacijaSpisa.Naziv_1">Valerija Radić, 66.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prekršajni sud u Zagrebu</izvorni_sadrzaj>
    <derivirana_varijabla naziv="DomainObject.Predmet.TrenutnaLokacijaSpisa.Sud.Naziv_1">Općinski prekršajni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iz područja sigurnosti prometa na cestama</izvorni_sadrzaj>
    <derivirana_varijabla naziv="DomainObject.Predmet.UstrojstvenaJedinicaVodi.Naziv_1">Pisarnica iz područja sigurnosti prometa na cestama</derivirana_varijabla>
  </DomainObject.Predmet.UstrojstvenaJedinicaVodi.Naziv>
  <DomainObject.Predmet.UstrojstvenaJedinicaVodi.Oznaka>
    <izvorni_sadrzaj>ZGPP</izvorni_sadrzaj>
    <derivirana_varijabla naziv="DomainObject.Predmet.UstrojstvenaJedinicaVodi.Oznaka_1">ZGPP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prekršajni sud u Zagrebu</izvorni_sadrzaj>
    <derivirana_varijabla naziv="DomainObject.Predmet.UstrojstvenaJedinicaVodi.Sud.Naziv_1">Općinski prekršajni sud u Zagrebu</derivirana_varijabla>
  </DomainObject.Predmet.UstrojstvenaJedinicaVodi.Sud.Naziv>
  <DomainObject.Predmet.VrstaSpora.Naziv>
    <izvorni_sadrzaj>Promet</izvorni_sadrzaj>
    <derivirana_varijabla naziv="DomainObject.Predmet.VrstaSpora.Naziv_1">Promet</derivirana_varijabla>
  </DomainObject.Predmet.VrstaSpora.Naziv>
  <DomainObject.Predmet.Zapisnicar>
    <izvorni_sadrzaj>Danijela Brebrić</izvorni_sadrzaj>
    <derivirana_varijabla naziv="DomainObject.Predmet.Zapisnicar_1">Danijela Brebrić</derivirana_varijabla>
  </DomainObject.Predmet.Zapisnicar>
  <DomainObject.Predmet.StrankaListFormated>
    <izvorni_sadrzaj>
      <item>I. postaja prometne policije Zagreb</item>
    </izvorni_sadrzaj>
    <derivirana_varijabla naziv="DomainObject.Predmet.StrankaListFormated_1">
      <item>I. postaja prometne policije Zagreb</item>
    </derivirana_varijabla>
  </DomainObject.Predmet.StrankaListFormated>
  <DomainObject.Predmet.StrankaListFormatedOIB>
    <izvorni_sadrzaj>
      <item>I. postaja prometne policije Zagreb</item>
    </izvorni_sadrzaj>
    <derivirana_varijabla naziv="DomainObject.Predmet.StrankaListFormatedOIB_1">
      <item>I. postaja prometne policije Zagreb</item>
    </derivirana_varijabla>
  </DomainObject.Predmet.StrankaListFormatedOIB>
  <DomainObject.Predmet.StrankaListFormatedWithAdress>
    <izvorni_sadrzaj>
      <item>I. postaja prometne policije Zagreb, Ulica Vjekoslava Heinzela 98, 10000 Zagreb</item>
    </izvorni_sadrzaj>
    <derivirana_varijabla naziv="DomainObject.Predmet.StrankaListFormatedWithAdress_1">
      <item>I. postaja prometne policije Zagreb, Ulica Vjekoslava Heinzela 98, 10000 Zagreb</item>
    </derivirana_varijabla>
  </DomainObject.Predmet.StrankaListFormatedWithAdress>
  <DomainObject.Predmet.StrankaListFormatedWithAdressOIB>
    <izvorni_sadrzaj>
      <item>I. postaja prometne policije Zagreb, Ulica Vjekoslava Heinzela 98, 10000 Zagreb</item>
    </izvorni_sadrzaj>
    <derivirana_varijabla naziv="DomainObject.Predmet.StrankaListFormatedWithAdressOIB_1">
      <item>I. postaja prometne policije Zagreb, Ulica Vjekoslava Heinzela 98, 10000 Zagreb</item>
    </derivirana_varijabla>
  </DomainObject.Predmet.StrankaListFormatedWithAdressOIB>
  <DomainObject.Predmet.StrankaListNazivFormated>
    <izvorni_sadrzaj>
      <item>I. postaja prometne policije Zagreb</item>
    </izvorni_sadrzaj>
    <derivirana_varijabla naziv="DomainObject.Predmet.StrankaListNazivFormated_1">
      <item>I. postaja prometne policije Zagreb</item>
    </derivirana_varijabla>
  </DomainObject.Predmet.StrankaListNazivFormated>
  <DomainObject.Predmet.StrankaListNazivFormatedOIB>
    <izvorni_sadrzaj>
      <item>I. postaja prometne policije Zagreb</item>
    </izvorni_sadrzaj>
    <derivirana_varijabla naziv="DomainObject.Predmet.StrankaListNazivFormatedOIB_1">
      <item>I. postaja prometne policije Zagreb</item>
    </derivirana_varijabla>
  </DomainObject.Predmet.StrankaListNazivFormatedOIB>
  <DomainObject.Predmet.ProtuStrankaListFormated>
    <izvorni_sadrzaj>
      <item>Hrvoje Fresl zastupanog po punomoćniku Odvjetnik Jurica Tončić</item>
    </izvorni_sadrzaj>
    <derivirana_varijabla naziv="DomainObject.Predmet.ProtuStrankaListFormated_1">
      <item>Hrvoje Fresl zastupanog po punomoćniku Odvjetnik Jurica Tončić</item>
    </derivirana_varijabla>
  </DomainObject.Predmet.ProtuStrankaListFormated>
  <DomainObject.Predmet.ProtuStrankaListFormatedOIB>
    <izvorni_sadrzaj>
      <item>Hrvoje Fresl, OIB 72776232965 zastupanog po punomoćniku Odvjetnik Jurica Tončić</item>
    </izvorni_sadrzaj>
    <derivirana_varijabla naziv="DomainObject.Predmet.ProtuStrankaListFormatedOIB_1">
      <item>Hrvoje Fresl, OIB 72776232965 zastupanog po punomoćniku Odvjetnik Jurica Tončić</item>
    </derivirana_varijabla>
  </DomainObject.Predmet.ProtuStrankaListFormatedOIB>
  <DomainObject.Predmet.ProtuStrankaListFormatedWithAdress>
    <izvorni_sadrzaj>
      <item>Hrvoje Fresl, Poljička Ulica 25, 10000 Zagreb zastupanog po punomoćniku Odvjetnik Jurica Tončić</item>
    </izvorni_sadrzaj>
    <derivirana_varijabla naziv="DomainObject.Predmet.ProtuStrankaListFormatedWithAdress_1">
      <item>Hrvoje Fresl, Poljička Ulica 25, 10000 Zagreb zastupanog po punomoćniku Odvjetnik Jurica Tončić</item>
    </derivirana_varijabla>
  </DomainObject.Predmet.ProtuStrankaListFormatedWithAdress>
  <DomainObject.Predmet.ProtuStrankaListFormatedWithAdressOIB>
    <izvorni_sadrzaj>
      <item>Hrvoje Fresl, OIB 72776232965, Poljička Ulica 25, 10000 Zagreb zastupanog po punomoćniku Odvjetnik Jurica Tončić</item>
    </izvorni_sadrzaj>
    <derivirana_varijabla naziv="DomainObject.Predmet.ProtuStrankaListFormatedWithAdressOIB_1">
      <item>Hrvoje Fresl, OIB 72776232965, Poljička Ulica 25, 10000 Zagreb zastupanog po punomoćniku Odvjetnik Jurica Tončić</item>
    </derivirana_varijabla>
  </DomainObject.Predmet.ProtuStrankaListFormatedWithAdressOIB>
  <DomainObject.Predmet.ProtuStrankaListNazivFormated>
    <izvorni_sadrzaj>
      <item>Hrvoje Fresl</item>
    </izvorni_sadrzaj>
    <derivirana_varijabla naziv="DomainObject.Predmet.ProtuStrankaListNazivFormated_1">
      <item>Hrvoje Fresl</item>
    </derivirana_varijabla>
  </DomainObject.Predmet.ProtuStrankaListNazivFormated>
  <DomainObject.Predmet.ProtuStrankaListNazivFormatedOIB>
    <izvorni_sadrzaj>
      <item>Hrvoje Fresl, OIB 72776232965</item>
    </izvorni_sadrzaj>
    <derivirana_varijabla naziv="DomainObject.Predmet.ProtuStrankaListNazivFormatedOIB_1">
      <item>Hrvoje Fresl, OIB 72776232965</item>
    </derivirana_varijabla>
  </DomainObject.Predmet.ProtuStrankaListNazivFormatedOIB>
  <DomainObject.Predmet.OstaliListFormated>
    <izvorni_sadrzaj>
      <item>Odvjetnik Jurica Tončić punomoćnik sudionika u postupku Hrvoje Fresl</item>
    </izvorni_sadrzaj>
    <derivirana_varijabla naziv="DomainObject.Predmet.OstaliListFormated_1">
      <item>Odvjetnik Jurica Tončić punomoćnik sudionika u postupku Hrvoje Fresl</item>
    </derivirana_varijabla>
  </DomainObject.Predmet.OstaliListFormated>
  <DomainObject.Predmet.OstaliListFormatedOIB>
    <izvorni_sadrzaj>
      <item>Odvjetnik Jurica Tončić punomoćnik sudionika u postupku Hrvoje Fresl</item>
    </izvorni_sadrzaj>
    <derivirana_varijabla naziv="DomainObject.Predmet.OstaliListFormatedOIB_1">
      <item>Odvjetnik Jurica Tončić punomoćnik sudionika u postupku Hrvoje Fresl</item>
    </derivirana_varijabla>
  </DomainObject.Predmet.OstaliListFormatedOIB>
  <DomainObject.Predmet.OstaliListFormatedWithAdress>
    <izvorni_sadrzaj>
      <item>Odvjetnik Jurica Tončić, Ignjata Đorđića 19, 10000 Zagreb punomoćnik sudionika u postupku Hrvoje Fresl</item>
    </izvorni_sadrzaj>
    <derivirana_varijabla naziv="DomainObject.Predmet.OstaliListFormatedWithAdress_1">
      <item>Odvjetnik Jurica Tončić, Ignjata Đorđića 19, 10000 Zagreb punomoćnik sudionika u postupku Hrvoje Fresl</item>
    </derivirana_varijabla>
  </DomainObject.Predmet.OstaliListFormatedWithAdress>
  <DomainObject.Predmet.OstaliListFormatedWithAdressOIB>
    <izvorni_sadrzaj>
      <item>Odvjetnik Jurica Tončić, Ignjata Đorđića 19, 10000 Zagreb punomoćnik sudionika u postupku Hrvoje Fresl</item>
    </izvorni_sadrzaj>
    <derivirana_varijabla naziv="DomainObject.Predmet.OstaliListFormatedWithAdressOIB_1">
      <item>Odvjetnik Jurica Tončić, Ignjata Đorđića 19, 10000 Zagreb punomoćnik sudionika u postupku Hrvoje Fresl</item>
    </derivirana_varijabla>
  </DomainObject.Predmet.OstaliListFormatedWithAdressOIB>
  <DomainObject.Predmet.OstaliListNazivFormated>
    <izvorni_sadrzaj>
      <item>Odvjetnik Jurica Tončić</item>
    </izvorni_sadrzaj>
    <derivirana_varijabla naziv="DomainObject.Predmet.OstaliListNazivFormated_1">
      <item>Odvjetnik Jurica Tončić</item>
    </derivirana_varijabla>
  </DomainObject.Predmet.OstaliListNazivFormated>
  <DomainObject.Predmet.OstaliListNazivFormatedOIB>
    <izvorni_sadrzaj>
      <item>Odvjetnik Jurica Tončić</item>
    </izvorni_sadrzaj>
    <derivirana_varijabla naziv="DomainObject.Predmet.OstaliListNazivFormatedOIB_1">
      <item>Odvjetnik Jurica Tončić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75</izvorni_sadrzaj>
    <derivirana_varijabla naziv="DomainObject.Predmet.ClanakZakona_1">75</derivirana_varijabla>
  </DomainObject.Predmet.ClanakZakona>
  <DomainObject.Predmet.ClanakZakonaFull>
    <izvorni_sadrzaj>članka 75. stavka 1.</izvorni_sadrzaj>
    <derivirana_varijabla naziv="DomainObject.Predmet.ClanakZakonaFull_1">članka 75. stavka 1.</derivirana_varijabla>
  </DomainObject.Predmet.ClanakZakonaFull>
  <DomainObject.Predmet.Sud.Parent.Naziv>
    <izvorni_sadrzaj>Visoki prekršajni sud Republike Hrvatske</izvorni_sadrzaj>
    <derivirana_varijabla naziv="DomainObject.Predmet.Sud.Parent.Naziv_1">Visoki prekršajni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5. svibnja 2026.</izvorni_sadrzaj>
    <derivirana_varijabla naziv="DomainObject.Datum_1">5. svibnja 2026.</derivirana_varijabla>
  </DomainObject.Datum>
  <DomainObject.PoslovniBrojDokumenta>
    <izvorni_sadrzaj>Pp-3799/2026-4</izvorni_sadrzaj>
    <derivirana_varijabla naziv="DomainObject.PoslovniBrojDokumenta_1">Pp-3799/2026-4</derivirana_varijabla>
  </DomainObject.PoslovniBrojDokumenta>
  <DomainObject.Predmet.StrankaIDrugi>
    <izvorni_sadrzaj>I. postaja prometne policije Zagreb</izvorni_sadrzaj>
    <derivirana_varijabla naziv="DomainObject.Predmet.StrankaIDrugi_1">I. postaja prometne policije Zagreb</derivirana_varijabla>
  </DomainObject.Predmet.StrankaIDrugi>
  <DomainObject.Predmet.ProtustrankaIDrugi>
    <izvorni_sadrzaj>Hrvoje Fresl</izvorni_sadrzaj>
    <derivirana_varijabla naziv="DomainObject.Predmet.ProtustrankaIDrugi_1">Hrvoje Fresl</derivirana_varijabla>
  </DomainObject.Predmet.ProtustrankaIDrugi>
  <DomainObject.Predmet.StrankaIDrugiAdressOIB>
    <izvorni_sadrzaj>I. postaja prometne policije Zagreb, Ulica Vjekoslava Heinzela 98, 10000 Zagreb</izvorni_sadrzaj>
    <derivirana_varijabla naziv="DomainObject.Predmet.StrankaIDrugiAdressOIB_1">I. postaja prometne policije Zagreb, Ulica Vjekoslava Heinzela 98, 10000 Zagreb</derivirana_varijabla>
  </DomainObject.Predmet.StrankaIDrugiAdressOIB>
  <DomainObject.Predmet.ProtustrankaIDrugiAdressOIB>
    <izvorni_sadrzaj>Hrvoje Fresl, OIB 72776232965, Poljička Ulica 25, 10000 Zagreb</izvorni_sadrzaj>
    <derivirana_varijabla naziv="DomainObject.Predmet.ProtustrankaIDrugiAdressOIB_1">Hrvoje Fresl, OIB 72776232965, Poljička Ulica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28. travnja 2026.</izvorni_sadrzaj>
    <derivirana_varijabla naziv="DomainObject.Predmet.OdlukaRjesenje.DatumDonosenjaOdluke_1">28. travnja 2026.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Pp-3799/2026-4</izvorni_sadrzaj>
    <derivirana_varijabla naziv="DomainObject.Predmet.OdlukaRjesenje.Oznaka_1">Pp-3799/2026-4</derivirana_varijabla>
  </DomainObject.Predmet.OdlukaRjesenje.Oznaka>
  <DomainObject.Predmet.SudioniciListNaziv>
    <izvorni_sadrzaj>
      <item>Hrvoje Fresl</item>
      <item>I. postaja prometne policije Zagreb</item>
      <item>Odvjetnik Jurica Tončić</item>
    </izvorni_sadrzaj>
    <derivirana_varijabla naziv="DomainObject.Predmet.SudioniciListNaziv_1">
      <item>Hrvoje Fresl</item>
      <item>I. postaja prometne policije Zagreb</item>
      <item>Odvjetnik Jurica Tončić</item>
    </derivirana_varijabla>
  </DomainObject.Predmet.SudioniciListNaziv>
  <DomainObject.Predmet.SudioniciListAdressOIB>
    <izvorni_sadrzaj>
      <item>Hrvoje Fresl, OIB 72776232965, Poljička Ulica 25,10000 Zagreb</item>
      <item>I. postaja prometne policije Zagreb, Ulica Vjekoslava Heinzela 98,10000 Zagreb</item>
      <item>Odvjetnik Jurica Tončić, Ignjata Đorđića 19,10000 Zagreb</item>
    </izvorni_sadrzaj>
    <derivirana_varijabla naziv="DomainObject.Predmet.SudioniciListAdressOIB_1">
      <item>Hrvoje Fresl, OIB 72776232965, Poljička Ulica 25,10000 Zagreb</item>
      <item>I. postaja prometne policije Zagreb, Ulica Vjekoslava Heinzela 98,10000 Zagreb</item>
      <item>Odvjetnik Jurica Tončić, Ignjata Đorđića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72776232965</item>
      <item>, OIB null</item>
      <item>, OIB null</item>
    </izvorni_sadrzaj>
    <derivirana_varijabla naziv="DomainObject.Predmet.SudioniciListNazivOIB_1">
      <item>, OIB 72776232965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13. ožujka 2026.</izvorni_sadrzaj>
    <derivirana_varijabla naziv="DomainObject.Predmet.DatumPocetkaProcesa_1">13. ožujka 2026.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sigurnosti prometa na cestama</item>
    </izvorni_sadrzaj>
    <derivirana_varijabla naziv="DomainObject.ZakonPravilnikList_1">
      <item>Zakon o sigurnosti prometa na cestama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>
      <item>Hrvoje Fresl, Poljička Ulica 25, 10000 Zagreb, OIB: 72776232965, rođen-a 15.03.1991., mjesto rođenja Zagreb (Grad Zagreb)</item>
    </izvorni_sadrzaj>
    <derivirana_varijabla naziv="DomainObject.Predmet.OkrivljenikAdresaMjestoRodjenjaList_1">
      <item>Hrvoje Fresl, Poljička Ulica 25, 10000 Zagreb, OIB: 72776232965, rođen-a 15.03.1991., mjesto rođenja Zagreb (Grad Zagreb)</item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>211-07/25-4/30378</izvorni_sadrzaj>
    <derivirana_varijabla naziv="DomainObject.PrviPodnesak.OznakaBrojPodnositelja_1">211-07/25-4/30378</derivirana_varijabla>
  </DomainObject.PrviPodnesak.OznakaBrojPodnositelj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57D350-B7F1-4242-A4F0-9DF18DB2C7B1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Prekršajni sud u Zagrebu</properties:Company>
  <properties:Pages>3</properties:Pages>
  <properties:Words>936</properties:Words>
  <properties:Characters>4983</properties:Characters>
  <properties:Lines>129</properties:Lines>
  <properties:Paragraphs>35</properties:Paragraphs>
  <properties:TotalTime>146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217- x 22</vt:lpstr>
    </vt:vector>
  </properties:TitlesOfParts>
  <properties:LinksUpToDate>false</properties:LinksUpToDate>
  <properties:CharactersWithSpaces>6053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2026-04-26T12:31:00Z</dcterms:created>
  <dc:creator>Bojana Atanasov</dc:creator>
  <cp:keywords/>
  <cp:lastModifiedBy>Valerija Radić</cp:lastModifiedBy>
  <cp:lastPrinted>2026-05-05T07:39:00Z</cp:lastPrinted>
  <dcterms:modified xmlns:xsi="http://www.w3.org/2001/XMLSchema-instance" xsi:type="dcterms:W3CDTF">2026-05-05T07:47:00Z</dcterms:modified>
  <cp:revision>60</cp:revision>
  <dc:subject/>
  <dc:title>217- x 22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Pp-3799/2026-4 / Odluka - Presuda - osuđujuća (3799-26 hrvoje fresl platio kaznu kriv promet uvrštena uplata.docx)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